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82B3" w14:textId="77777777" w:rsidR="00D16632" w:rsidRPr="00D75B30" w:rsidRDefault="00D16632" w:rsidP="00D16632">
      <w:pPr>
        <w:jc w:val="center"/>
        <w:rPr>
          <w:rFonts w:cs="Arial"/>
          <w:b/>
          <w:color w:val="467AFB"/>
          <w:sz w:val="36"/>
          <w:szCs w:val="36"/>
        </w:rPr>
      </w:pPr>
      <w:r>
        <w:rPr>
          <w:noProof/>
          <w:sz w:val="16"/>
        </w:rPr>
        <w:drawing>
          <wp:inline distT="0" distB="0" distL="0" distR="0" wp14:anchorId="69BAA10C" wp14:editId="37C12F0A">
            <wp:extent cx="2702087" cy="1955179"/>
            <wp:effectExtent l="0" t="0" r="3175"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261" cy="2053712"/>
                    </a:xfrm>
                    <a:prstGeom prst="rect">
                      <a:avLst/>
                    </a:prstGeom>
                    <a:noFill/>
                    <a:ln>
                      <a:noFill/>
                    </a:ln>
                  </pic:spPr>
                </pic:pic>
              </a:graphicData>
            </a:graphic>
          </wp:inline>
        </w:drawing>
      </w:r>
    </w:p>
    <w:p w14:paraId="2FE8CB47" w14:textId="2FA504ED" w:rsidR="00BF336D" w:rsidRPr="00D75B30" w:rsidRDefault="00D16632" w:rsidP="00D16632">
      <w:pPr>
        <w:jc w:val="center"/>
        <w:rPr>
          <w:rFonts w:cs="Arial"/>
        </w:rPr>
      </w:pPr>
      <w:r>
        <w:rPr>
          <w:b/>
          <w:color w:val="467AFB"/>
          <w:sz w:val="36"/>
        </w:rPr>
        <w:t>Handvest voor cookiebeheer</w:t>
      </w:r>
    </w:p>
    <w:p w14:paraId="0864F68E" w14:textId="12F878F2" w:rsidR="00247C52" w:rsidRPr="00D75B30" w:rsidRDefault="00247C52">
      <w:pPr>
        <w:rPr>
          <w:rFonts w:cs="Arial"/>
        </w:rPr>
      </w:pPr>
    </w:p>
    <w:p w14:paraId="6AB491E7" w14:textId="36F854D8" w:rsidR="0008443B" w:rsidRPr="00D75B30" w:rsidRDefault="00CF0165" w:rsidP="00CF0165">
      <w:pPr>
        <w:pStyle w:val="Style1"/>
      </w:pPr>
      <w:r>
        <w:t>Preambule</w:t>
      </w:r>
    </w:p>
    <w:p w14:paraId="649C164D" w14:textId="659FD396" w:rsidR="007C4C81" w:rsidRPr="005D5430" w:rsidRDefault="007C4C81" w:rsidP="007C4C81">
      <w:pPr>
        <w:spacing w:after="0" w:line="276" w:lineRule="auto"/>
        <w:contextualSpacing/>
        <w:jc w:val="both"/>
        <w:rPr>
          <w:rFonts w:cs="Arial"/>
          <w:color w:val="4472C4" w:themeColor="accent1"/>
        </w:rPr>
      </w:pPr>
      <w:r>
        <w:rPr>
          <w:color w:val="4472C4" w:themeColor="accent1"/>
        </w:rPr>
        <w:t xml:space="preserve">Dit Handvest voor cookiebeheer is bedoeld voor gebruikers (hierna de "Gebruikers" of "U") van de website van Free2Move SAS </w:t>
      </w:r>
      <w:hyperlink r:id="rId9" w:history="1">
        <w:r>
          <w:rPr>
            <w:color w:val="4472C4" w:themeColor="accent1"/>
          </w:rPr>
          <w:t>https://www.free2move.com/fr-FR/</w:t>
        </w:r>
      </w:hyperlink>
      <w:r>
        <w:rPr>
          <w:color w:val="4472C4" w:themeColor="accent1"/>
        </w:rPr>
        <w:t xml:space="preserve"> (hierna de "Site"). Een Gebruiker wordt gedefinieerd als elke persoon die toegang heeft tot of surft op de Site als klant of als gewone internetgebruiker.</w:t>
      </w:r>
    </w:p>
    <w:p w14:paraId="53107C69" w14:textId="77777777" w:rsidR="007C4C81" w:rsidRPr="005D5430" w:rsidRDefault="007C4C81" w:rsidP="007C4C81">
      <w:pPr>
        <w:spacing w:after="0" w:line="276" w:lineRule="auto"/>
        <w:contextualSpacing/>
        <w:jc w:val="both"/>
        <w:rPr>
          <w:rFonts w:cs="Arial"/>
          <w:color w:val="4472C4" w:themeColor="accent1"/>
        </w:rPr>
      </w:pPr>
    </w:p>
    <w:p w14:paraId="3A81AC53" w14:textId="06189DC3" w:rsidR="007C4C81" w:rsidRPr="005D5430" w:rsidRDefault="007C4C81" w:rsidP="007C4C81">
      <w:pPr>
        <w:spacing w:after="0" w:line="276" w:lineRule="auto"/>
        <w:contextualSpacing/>
        <w:jc w:val="both"/>
        <w:rPr>
          <w:rFonts w:cs="Arial"/>
          <w:color w:val="4472C4" w:themeColor="accent1"/>
        </w:rPr>
      </w:pPr>
      <w:r>
        <w:rPr>
          <w:color w:val="4472C4" w:themeColor="accent1"/>
        </w:rPr>
        <w:t xml:space="preserve">Door uw toestemming te uiten door middel van een duidelijke positieve handeling, gaat u ermee akkoord dat cookies en andere tracers zoals </w:t>
      </w:r>
      <w:bookmarkStart w:id="0" w:name="_Hlk61510294"/>
      <w:r>
        <w:rPr>
          <w:color w:val="4472C4" w:themeColor="accent1"/>
        </w:rPr>
        <w:t xml:space="preserve">hieronder </w:t>
      </w:r>
      <w:bookmarkEnd w:id="0"/>
      <w:r>
        <w:rPr>
          <w:color w:val="4472C4" w:themeColor="accent1"/>
        </w:rPr>
        <w:t>beschreven kunnen worden geplaatst op uw vaste of mobiele computer, tablet, smartphone, of enige andere apparatuur of terminal, in overeenstemming met dit Handvest voor cookiebeheer. U kunt uw toestemming echter op elk moment intrekken dankzij oplossingen die toegankelijk zijn terwijl u op de Site surft.</w:t>
      </w:r>
    </w:p>
    <w:p w14:paraId="0102A278" w14:textId="50722CB2" w:rsidR="00E73ECF" w:rsidRPr="00D75B30" w:rsidRDefault="00CF0165" w:rsidP="00AC43BA">
      <w:pPr>
        <w:pStyle w:val="Style1"/>
      </w:pPr>
      <w:r>
        <w:t>Wie verzamelt mijn gegevens?</w:t>
      </w:r>
    </w:p>
    <w:p w14:paraId="719EB127" w14:textId="788CDA16" w:rsidR="00881E93" w:rsidRPr="005D5430" w:rsidRDefault="00E73ECF" w:rsidP="005D5430">
      <w:pPr>
        <w:spacing w:after="0" w:line="276" w:lineRule="auto"/>
        <w:contextualSpacing/>
        <w:jc w:val="both"/>
        <w:rPr>
          <w:rFonts w:cs="Arial"/>
          <w:color w:val="4472C4" w:themeColor="accent1"/>
        </w:rPr>
      </w:pPr>
      <w:r>
        <w:rPr>
          <w:color w:val="4472C4" w:themeColor="accent1"/>
        </w:rPr>
        <w:t>De verwerkingsverantwoordelijke van uw gegevens die via de Site zijn verzameld, is Free2Move SAS, een vereenvoudigde naamloze vennootschap waarvan de maatschappelijke zetel gevestigd is te 45 rue de la Chaussée d'Antin, 75 009 Parijs, ingeschreven in het handelsregister van Parijs onder het nummer 790 020 606 (hierna "Free2Move" of "Wij").</w:t>
      </w:r>
    </w:p>
    <w:p w14:paraId="15797BF3" w14:textId="5C166F70" w:rsidR="003C50E0" w:rsidRPr="005D5430" w:rsidRDefault="003C50E0" w:rsidP="003C50E0">
      <w:pPr>
        <w:spacing w:after="0" w:line="276" w:lineRule="auto"/>
        <w:contextualSpacing/>
        <w:jc w:val="both"/>
        <w:rPr>
          <w:rFonts w:cs="Arial"/>
          <w:color w:val="4472C4" w:themeColor="accent1"/>
        </w:rPr>
      </w:pPr>
    </w:p>
    <w:p w14:paraId="63BE07F5" w14:textId="5A777E85" w:rsidR="00341DCA" w:rsidRPr="005D5430" w:rsidRDefault="00341DCA" w:rsidP="003C50E0">
      <w:pPr>
        <w:spacing w:after="0" w:line="276" w:lineRule="auto"/>
        <w:contextualSpacing/>
        <w:jc w:val="both"/>
        <w:rPr>
          <w:rFonts w:cs="Arial"/>
          <w:color w:val="4472C4" w:themeColor="accent1"/>
        </w:rPr>
      </w:pPr>
      <w:r>
        <w:rPr>
          <w:color w:val="4472C4" w:themeColor="accent1"/>
        </w:rPr>
        <w:t xml:space="preserve">Sommige aanbieders van cookies die door </w:t>
      </w:r>
      <w:bookmarkStart w:id="1" w:name="_Hlk71291051"/>
      <w:r>
        <w:rPr>
          <w:color w:val="4472C4" w:themeColor="accent1"/>
        </w:rPr>
        <w:t>Free2Move</w:t>
      </w:r>
      <w:bookmarkEnd w:id="1"/>
      <w:r>
        <w:rPr>
          <w:color w:val="4472C4" w:themeColor="accent1"/>
        </w:rPr>
        <w:t xml:space="preserve"> worden gebruikt, kunnen de verzamelde informatie voor hun eigen rekening hergebruiken. In dit geval wordt de Gebruiker verzocht het Privacybeleid van de aanbieders van cookies te raadplegen voor nadere informatie over de wijze waarop zij hun verwerkingen uitvoeren.</w:t>
      </w:r>
    </w:p>
    <w:p w14:paraId="32D271F0" w14:textId="77777777" w:rsidR="00341DCA" w:rsidRPr="00D75B30" w:rsidRDefault="00341DCA" w:rsidP="003C50E0">
      <w:pPr>
        <w:spacing w:after="0" w:line="276" w:lineRule="auto"/>
        <w:contextualSpacing/>
        <w:jc w:val="both"/>
        <w:rPr>
          <w:rFonts w:cs="Arial"/>
          <w:color w:val="595959" w:themeColor="text1" w:themeTint="A6"/>
        </w:rPr>
      </w:pPr>
    </w:p>
    <w:p w14:paraId="279C4CB8" w14:textId="7094E51A" w:rsidR="00E73ECF" w:rsidRPr="005E1276" w:rsidRDefault="00E73ECF" w:rsidP="003C50E0">
      <w:pPr>
        <w:spacing w:after="0" w:line="276" w:lineRule="auto"/>
        <w:contextualSpacing/>
        <w:jc w:val="both"/>
        <w:rPr>
          <w:rFonts w:cs="Arial"/>
          <w:b/>
          <w:bCs/>
          <w:color w:val="E6007E"/>
        </w:rPr>
      </w:pPr>
      <w:r>
        <w:rPr>
          <w:b/>
          <w:color w:val="E6007E"/>
        </w:rPr>
        <w:t>Meer informatie</w:t>
      </w:r>
    </w:p>
    <w:p w14:paraId="1B260FC2" w14:textId="750AC6FB" w:rsidR="003C50E0" w:rsidRPr="00D75B30" w:rsidRDefault="003C50E0" w:rsidP="003C50E0">
      <w:pPr>
        <w:spacing w:after="0" w:line="276" w:lineRule="auto"/>
        <w:contextualSpacing/>
        <w:jc w:val="both"/>
        <w:rPr>
          <w:rFonts w:cs="Arial"/>
          <w:b/>
          <w:bCs/>
          <w:color w:val="0BB55C"/>
        </w:rPr>
      </w:pPr>
    </w:p>
    <w:p w14:paraId="39809102" w14:textId="6A198247" w:rsidR="003C50E0" w:rsidRPr="00D75B30" w:rsidRDefault="003C50E0" w:rsidP="003C50E0">
      <w:pPr>
        <w:spacing w:after="0" w:line="276" w:lineRule="auto"/>
        <w:contextualSpacing/>
        <w:jc w:val="both"/>
        <w:rPr>
          <w:rFonts w:cs="Arial"/>
          <w:color w:val="4472C4" w:themeColor="accent1"/>
        </w:rPr>
      </w:pPr>
      <w:r>
        <w:rPr>
          <w:color w:val="4472C4" w:themeColor="accent1"/>
        </w:rPr>
        <w:lastRenderedPageBreak/>
        <w:t xml:space="preserve">De </w:t>
      </w:r>
      <w:r>
        <w:rPr>
          <w:b/>
          <w:color w:val="4472C4" w:themeColor="accent1"/>
        </w:rPr>
        <w:t xml:space="preserve">verwerkingsverantwoordelijke </w:t>
      </w:r>
      <w:r>
        <w:rPr>
          <w:color w:val="4472C4" w:themeColor="accent1"/>
        </w:rPr>
        <w:t>is, in de zin van de wet Informatica en Vrijheden nr. 78-17 van 6 januari 1978 en de Verordening (EU) nr. 2016/679 van het Europees Parlement en de Raad van 27 april 2016 (hierna "AVG"), de persoon die het doel van en de middelen voor de verwerking bepaalt. Wanneer meerdere verwerkingsverantwoordelijken de doeleinden en de middelen voor de verwerking bepalen, worden zij gekwalificeerd als gezamenlijke verwerkingsverantwoordelijken.</w:t>
      </w:r>
    </w:p>
    <w:p w14:paraId="21E61FFD" w14:textId="30AFA074" w:rsidR="00FA48DE" w:rsidRPr="00D75B30" w:rsidRDefault="00AC43BA" w:rsidP="00AC43BA">
      <w:pPr>
        <w:pStyle w:val="Style1"/>
      </w:pPr>
      <w:r>
        <w:t>Wat is een cookie?</w:t>
      </w:r>
    </w:p>
    <w:p w14:paraId="0FAB7C4D" w14:textId="4491E062" w:rsidR="008839DA" w:rsidRPr="005D5430" w:rsidRDefault="003C50E0" w:rsidP="003C50E0">
      <w:pPr>
        <w:spacing w:after="0" w:line="276" w:lineRule="auto"/>
        <w:contextualSpacing/>
        <w:jc w:val="both"/>
        <w:rPr>
          <w:rFonts w:cs="Arial"/>
          <w:color w:val="4472C4" w:themeColor="accent1"/>
        </w:rPr>
      </w:pPr>
      <w:r>
        <w:rPr>
          <w:color w:val="4472C4" w:themeColor="accent1"/>
        </w:rPr>
        <w:t>Een cookie is een tekstbestand dat wordt geplaatst en gelezen, met name wanneer u een website bezoekt, ongeacht het type eindapparatuur dat wordt gebruikt.</w:t>
      </w:r>
    </w:p>
    <w:p w14:paraId="792D46CF" w14:textId="69ECCF39" w:rsidR="008839DA" w:rsidRPr="00D75B30" w:rsidRDefault="008839DA" w:rsidP="003C50E0">
      <w:pPr>
        <w:spacing w:after="0" w:line="276" w:lineRule="auto"/>
        <w:contextualSpacing/>
        <w:jc w:val="both"/>
        <w:rPr>
          <w:rFonts w:cs="Arial"/>
          <w:color w:val="595959" w:themeColor="text1" w:themeTint="A6"/>
        </w:rPr>
      </w:pPr>
    </w:p>
    <w:p w14:paraId="10CA8295" w14:textId="5F70ED92" w:rsidR="008839DA" w:rsidRPr="005E1276" w:rsidRDefault="008839DA" w:rsidP="008839DA">
      <w:pPr>
        <w:spacing w:after="0" w:line="276" w:lineRule="auto"/>
        <w:contextualSpacing/>
        <w:jc w:val="both"/>
        <w:rPr>
          <w:rFonts w:cs="Arial"/>
          <w:b/>
          <w:bCs/>
          <w:color w:val="E6007E"/>
        </w:rPr>
      </w:pPr>
      <w:r>
        <w:rPr>
          <w:b/>
          <w:color w:val="E6007E"/>
        </w:rPr>
        <w:t>Meer informatie</w:t>
      </w:r>
    </w:p>
    <w:p w14:paraId="5B880A75" w14:textId="18E29071" w:rsidR="008839DA" w:rsidRPr="00D75B30" w:rsidRDefault="008839DA" w:rsidP="008839DA">
      <w:pPr>
        <w:spacing w:after="0" w:line="276" w:lineRule="auto"/>
        <w:contextualSpacing/>
        <w:jc w:val="both"/>
        <w:rPr>
          <w:rFonts w:cs="Arial"/>
          <w:b/>
          <w:bCs/>
          <w:color w:val="0BB55C"/>
        </w:rPr>
      </w:pPr>
    </w:p>
    <w:p w14:paraId="590070AB" w14:textId="588F5960" w:rsidR="003C50E0" w:rsidRPr="00D75B30" w:rsidRDefault="008839DA" w:rsidP="003C50E0">
      <w:pPr>
        <w:spacing w:after="0" w:line="276" w:lineRule="auto"/>
        <w:contextualSpacing/>
        <w:jc w:val="both"/>
        <w:rPr>
          <w:rFonts w:cs="Arial"/>
          <w:color w:val="4472C4" w:themeColor="accent1"/>
        </w:rPr>
      </w:pPr>
      <w:r>
        <w:rPr>
          <w:color w:val="4472C4" w:themeColor="accent1"/>
        </w:rPr>
        <w:t xml:space="preserve">De </w:t>
      </w:r>
      <w:r>
        <w:rPr>
          <w:b/>
          <w:color w:val="4472C4" w:themeColor="accent1"/>
        </w:rPr>
        <w:t>cookie</w:t>
      </w:r>
      <w:r>
        <w:rPr>
          <w:color w:val="4472C4" w:themeColor="accent1"/>
        </w:rPr>
        <w:t xml:space="preserve"> registreert bepaalde informatie over uw surf- en onlinegedrag, waardoor wij uw ervaring als internetgebruiker kunnen vergemakkelijken en verbeteren.</w:t>
      </w:r>
    </w:p>
    <w:p w14:paraId="30B5C5AD" w14:textId="3E52F716" w:rsidR="00AC2210" w:rsidRPr="00D75B30" w:rsidRDefault="00AC2210" w:rsidP="003C50E0">
      <w:pPr>
        <w:spacing w:after="0" w:line="276" w:lineRule="auto"/>
        <w:contextualSpacing/>
        <w:jc w:val="both"/>
        <w:rPr>
          <w:rFonts w:cs="Arial"/>
          <w:color w:val="4472C4" w:themeColor="accent1"/>
        </w:rPr>
      </w:pPr>
    </w:p>
    <w:p w14:paraId="25F20ACD" w14:textId="3EA000F0" w:rsidR="00AC2210" w:rsidRPr="00D75B30" w:rsidRDefault="00707D9D" w:rsidP="003C50E0">
      <w:pPr>
        <w:spacing w:after="0" w:line="276" w:lineRule="auto"/>
        <w:contextualSpacing/>
        <w:jc w:val="both"/>
        <w:rPr>
          <w:rFonts w:cs="Arial"/>
          <w:color w:val="4472C4" w:themeColor="accent1"/>
        </w:rPr>
      </w:pPr>
      <w:r>
        <w:rPr>
          <w:b/>
          <w:color w:val="4472C4" w:themeColor="accent1"/>
        </w:rPr>
        <w:t>Het plaatsen van deze bestanden</w:t>
      </w:r>
      <w:r>
        <w:rPr>
          <w:color w:val="4472C4" w:themeColor="accent1"/>
        </w:rPr>
        <w:t xml:space="preserve"> op uw terminal vereist uw voorafgaande toestemming, tenzij deze strikt noodzakelijk zijn voor de goede werking van de Site.</w:t>
      </w:r>
    </w:p>
    <w:p w14:paraId="575ACE33" w14:textId="7C1691B0" w:rsidR="003C50E0" w:rsidRPr="00D75B30" w:rsidRDefault="005161B3" w:rsidP="005161B3">
      <w:pPr>
        <w:pStyle w:val="Style1"/>
      </w:pPr>
      <w:r>
        <w:t>Waar worden cookies voor gebruikt?</w:t>
      </w:r>
    </w:p>
    <w:p w14:paraId="7942474A" w14:textId="570FFCB9" w:rsidR="00971F9A" w:rsidRPr="005D5430" w:rsidRDefault="00971F9A" w:rsidP="006B4DB2">
      <w:pPr>
        <w:spacing w:after="0" w:line="276" w:lineRule="auto"/>
        <w:contextualSpacing/>
        <w:jc w:val="both"/>
        <w:rPr>
          <w:rFonts w:cs="Arial"/>
          <w:color w:val="4472C4" w:themeColor="accent1"/>
        </w:rPr>
      </w:pPr>
      <w:r>
        <w:rPr>
          <w:color w:val="4472C4" w:themeColor="accent1"/>
        </w:rPr>
        <w:t>De op de Site gebruikte cookies worden gebruikt om u te onderscheiden en zodoende uw surfervaring en de diensten die wij u aanbieden, te verbeteren. Free2Move kan worden gevraagd om twee soorten cookies op uw browser plaatsen:</w:t>
      </w:r>
    </w:p>
    <w:p w14:paraId="484896F8" w14:textId="79B55F00" w:rsidR="00971F9A" w:rsidRPr="000B5DC1" w:rsidRDefault="00971F9A" w:rsidP="006B4DB2">
      <w:pPr>
        <w:spacing w:after="0" w:line="276" w:lineRule="auto"/>
        <w:contextualSpacing/>
        <w:jc w:val="both"/>
        <w:rPr>
          <w:rFonts w:cs="Arial"/>
        </w:rPr>
      </w:pPr>
    </w:p>
    <w:p w14:paraId="286A37F1" w14:textId="67CA946A" w:rsidR="00971F9A" w:rsidRPr="005D5430" w:rsidRDefault="00707D9D" w:rsidP="000B5DC1">
      <w:pPr>
        <w:pStyle w:val="Paragraphedeliste"/>
        <w:numPr>
          <w:ilvl w:val="0"/>
          <w:numId w:val="14"/>
        </w:numPr>
        <w:spacing w:after="0" w:line="276" w:lineRule="auto"/>
        <w:jc w:val="both"/>
        <w:rPr>
          <w:rFonts w:cs="Arial"/>
          <w:color w:val="4472C4" w:themeColor="accent1"/>
        </w:rPr>
      </w:pPr>
      <w:r>
        <w:rPr>
          <w:color w:val="4472C4" w:themeColor="accent1"/>
        </w:rPr>
        <w:t>Functionele en technische cookies die noodzakelijk zijn voor het gebruik van de Site en die ons in staat stellen u te authenticeren, u te identificeren, uw surfen te versnellen en de toegang tot de verschillende functionaliteiten ervan te vergemakkelijken. Ze kunnen ook helpen bij het registreren van uw voorkeuren, het opslaan van uw keuzes op het gebied van cookies, of het meten van de verschillende soorten gebruik van de Site.</w:t>
      </w:r>
    </w:p>
    <w:p w14:paraId="642093EC" w14:textId="235A09DB" w:rsidR="006B4DB2" w:rsidRPr="000B5DC1" w:rsidRDefault="006B4DB2" w:rsidP="006B4DB2">
      <w:pPr>
        <w:spacing w:after="0" w:line="276" w:lineRule="auto"/>
        <w:contextualSpacing/>
        <w:jc w:val="both"/>
        <w:rPr>
          <w:rFonts w:cs="Arial"/>
        </w:rPr>
      </w:pPr>
    </w:p>
    <w:p w14:paraId="7EDC48AE" w14:textId="15D52D9F" w:rsidR="006B4DB2" w:rsidRPr="005D5430" w:rsidRDefault="000B5DC1" w:rsidP="000B5DC1">
      <w:pPr>
        <w:pStyle w:val="Paragraphedeliste"/>
        <w:numPr>
          <w:ilvl w:val="0"/>
          <w:numId w:val="14"/>
        </w:numPr>
        <w:spacing w:after="0" w:line="276" w:lineRule="auto"/>
        <w:jc w:val="both"/>
        <w:rPr>
          <w:rFonts w:cs="Arial"/>
          <w:color w:val="4472C4" w:themeColor="accent1"/>
        </w:rPr>
      </w:pPr>
      <w:r>
        <w:rPr>
          <w:color w:val="4472C4" w:themeColor="accent1"/>
        </w:rPr>
        <w:t>Commerciële cookies bedoeld om de interactiviteit van de Site te verbeteren, zoals cookies om bezoekersaantallen te meten, die we gebruiken voor het creëren van publieksstatistieken van onze Site. Ons doel is om onszelf te verbeteren, en u optimaal comfort te bieden bij het bezoeken van onze Site.</w:t>
      </w:r>
    </w:p>
    <w:p w14:paraId="1F9696A1" w14:textId="3DDDCB5E" w:rsidR="00991B01" w:rsidRPr="00D75B30" w:rsidRDefault="008A6E0C" w:rsidP="008A6E0C">
      <w:pPr>
        <w:pStyle w:val="Style1"/>
      </w:pPr>
      <w:r>
        <w:t>Welke cookies gebruiken wij?</w:t>
      </w:r>
    </w:p>
    <w:p w14:paraId="6FE82516" w14:textId="54E7C338" w:rsidR="00707F6D" w:rsidRPr="005D5430" w:rsidRDefault="00875B3B" w:rsidP="005D5430">
      <w:pPr>
        <w:spacing w:after="0" w:line="276" w:lineRule="auto"/>
        <w:contextualSpacing/>
        <w:jc w:val="both"/>
        <w:rPr>
          <w:rFonts w:cs="Arial"/>
          <w:color w:val="4472C4" w:themeColor="accent1"/>
        </w:rPr>
      </w:pPr>
      <w:r>
        <w:rPr>
          <w:color w:val="4472C4" w:themeColor="accent1"/>
        </w:rPr>
        <w:t xml:space="preserve">Free2Move SAS is voorstander van transparantie bij de verwerking van uw gegevens. </w:t>
      </w:r>
    </w:p>
    <w:p w14:paraId="56C1F9AE" w14:textId="20609660" w:rsidR="009E05A4" w:rsidRDefault="009E05A4" w:rsidP="005D5430">
      <w:pPr>
        <w:spacing w:after="0" w:line="276" w:lineRule="auto"/>
        <w:contextualSpacing/>
        <w:jc w:val="both"/>
        <w:rPr>
          <w:rFonts w:cs="Arial"/>
          <w:color w:val="4472C4" w:themeColor="accent1"/>
        </w:rPr>
      </w:pPr>
      <w:r>
        <w:rPr>
          <w:color w:val="4472C4" w:themeColor="accent1"/>
        </w:rPr>
        <w:t xml:space="preserve">Op grond daarvan, en opdat uw informatie zo duidelijk mogelijk is, vindt u hieronder verschillende cookies die op de Site worden gebruikt en de verwerkingsdoeleinden ervan. </w:t>
      </w:r>
    </w:p>
    <w:p w14:paraId="347594BA" w14:textId="77777777" w:rsidR="005D5430" w:rsidRPr="005D5430" w:rsidRDefault="005D5430" w:rsidP="005D5430">
      <w:pPr>
        <w:spacing w:after="0" w:line="276" w:lineRule="auto"/>
        <w:contextualSpacing/>
        <w:jc w:val="both"/>
        <w:rPr>
          <w:rFonts w:cs="Arial"/>
          <w:color w:val="4472C4" w:themeColor="accent1"/>
        </w:rPr>
      </w:pPr>
    </w:p>
    <w:p w14:paraId="2DE02BC4" w14:textId="4FEFB024" w:rsidR="00FD4AD8" w:rsidRPr="000B5DC1" w:rsidRDefault="00FD4AD8" w:rsidP="000B5DC1">
      <w:pPr>
        <w:pStyle w:val="Paragraphedeliste"/>
        <w:numPr>
          <w:ilvl w:val="0"/>
          <w:numId w:val="15"/>
        </w:numPr>
        <w:spacing w:before="100" w:beforeAutospacing="1" w:after="100" w:afterAutospacing="1" w:line="240" w:lineRule="auto"/>
        <w:jc w:val="both"/>
        <w:rPr>
          <w:rFonts w:eastAsia="Times New Roman" w:cs="Arial"/>
          <w:b/>
          <w:bCs/>
        </w:rPr>
      </w:pPr>
      <w:r>
        <w:rPr>
          <w:b/>
        </w:rPr>
        <w:lastRenderedPageBreak/>
        <w:t>Eigen cookies</w:t>
      </w:r>
    </w:p>
    <w:p w14:paraId="39453B6E" w14:textId="77777777" w:rsidR="00AD135B" w:rsidRPr="00D75B30" w:rsidRDefault="00AD135B" w:rsidP="00DB10B9">
      <w:pPr>
        <w:pStyle w:val="Paragraphedeliste"/>
        <w:spacing w:before="100" w:beforeAutospacing="1" w:after="100" w:afterAutospacing="1" w:line="240" w:lineRule="auto"/>
        <w:ind w:left="1080" w:hanging="360"/>
        <w:jc w:val="both"/>
        <w:rPr>
          <w:rFonts w:eastAsia="Times New Roman" w:cs="Arial"/>
          <w:b/>
          <w:bCs/>
          <w:lang w:eastAsia="fr-FR"/>
        </w:rPr>
      </w:pPr>
    </w:p>
    <w:p w14:paraId="5B234469" w14:textId="56AF288D" w:rsidR="0012475C" w:rsidRPr="000B5DC1" w:rsidRDefault="001C4E32" w:rsidP="000B5DC1">
      <w:pPr>
        <w:tabs>
          <w:tab w:val="left" w:pos="1320"/>
        </w:tabs>
        <w:spacing w:line="276" w:lineRule="auto"/>
        <w:jc w:val="both"/>
        <w:rPr>
          <w:rFonts w:cs="Arial"/>
          <w:color w:val="4472C4" w:themeColor="accent1"/>
        </w:rPr>
      </w:pPr>
      <w:r>
        <w:rPr>
          <w:b/>
          <w:color w:val="4472C4" w:themeColor="accent1"/>
        </w:rPr>
        <w:t>De functionele en technische cookies</w:t>
      </w:r>
      <w:r>
        <w:rPr>
          <w:color w:val="4472C4" w:themeColor="accent1"/>
        </w:rPr>
        <w:t xml:space="preserve"> worden gebruikt om uw surfen op de Site mogelijk te maken en te verbeteren. Deze maken het verzenden van informatie naar zowel onze site als uw browser mogelijk: de weergavevoorkeuren van uw terminal (taal, resolutie), het opslaan van uw keuzes met betrekking tot cookies, enz.</w:t>
      </w:r>
    </w:p>
    <w:p w14:paraId="07473BC7" w14:textId="77777777" w:rsidR="0012475C" w:rsidRPr="00D75B30" w:rsidRDefault="0012475C" w:rsidP="0012475C">
      <w:pPr>
        <w:pStyle w:val="Paragraphedeliste"/>
        <w:tabs>
          <w:tab w:val="left" w:pos="1320"/>
        </w:tabs>
        <w:jc w:val="both"/>
        <w:rPr>
          <w:rFonts w:cs="Arial"/>
          <w:color w:val="595959" w:themeColor="text1" w:themeTint="A6"/>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54"/>
        <w:gridCol w:w="4554"/>
        <w:gridCol w:w="1504"/>
      </w:tblGrid>
      <w:tr w:rsidR="0012475C" w:rsidRPr="00D75B30" w14:paraId="704FD078" w14:textId="77777777" w:rsidTr="003B07B5">
        <w:trPr>
          <w:trHeight w:val="609"/>
        </w:trPr>
        <w:tc>
          <w:tcPr>
            <w:tcW w:w="2954" w:type="dxa"/>
            <w:shd w:val="clear" w:color="auto" w:fill="E6007E"/>
            <w:vAlign w:val="center"/>
          </w:tcPr>
          <w:p w14:paraId="4D9D8DD3" w14:textId="77777777" w:rsidR="0012475C" w:rsidRPr="00317789" w:rsidRDefault="0012475C" w:rsidP="0012475C">
            <w:pPr>
              <w:pStyle w:val="Paragraphedeliste"/>
              <w:spacing w:after="0" w:line="240" w:lineRule="auto"/>
              <w:ind w:left="0"/>
              <w:jc w:val="center"/>
              <w:rPr>
                <w:rFonts w:cs="Arial"/>
                <w:b/>
                <w:color w:val="FFFFFF" w:themeColor="background1"/>
              </w:rPr>
            </w:pPr>
            <w:r>
              <w:rPr>
                <w:b/>
                <w:color w:val="FFFFFF" w:themeColor="background1"/>
              </w:rPr>
              <w:t>Naam van de cookie</w:t>
            </w:r>
          </w:p>
        </w:tc>
        <w:tc>
          <w:tcPr>
            <w:tcW w:w="4554" w:type="dxa"/>
            <w:shd w:val="clear" w:color="auto" w:fill="E6007E"/>
            <w:vAlign w:val="center"/>
          </w:tcPr>
          <w:p w14:paraId="3056C905" w14:textId="77777777" w:rsidR="0012475C" w:rsidRPr="00317789" w:rsidRDefault="0012475C" w:rsidP="0012475C">
            <w:pPr>
              <w:pStyle w:val="Paragraphedeliste"/>
              <w:spacing w:after="0" w:line="240" w:lineRule="auto"/>
              <w:ind w:left="0"/>
              <w:jc w:val="center"/>
              <w:rPr>
                <w:rFonts w:cs="Arial"/>
                <w:b/>
                <w:color w:val="FFFFFF" w:themeColor="background1"/>
              </w:rPr>
            </w:pPr>
            <w:r>
              <w:rPr>
                <w:b/>
                <w:color w:val="FFFFFF" w:themeColor="background1"/>
              </w:rPr>
              <w:t>Doeleinde van de cookie</w:t>
            </w:r>
          </w:p>
        </w:tc>
        <w:tc>
          <w:tcPr>
            <w:tcW w:w="1504" w:type="dxa"/>
            <w:shd w:val="clear" w:color="auto" w:fill="E6007E"/>
            <w:vAlign w:val="center"/>
          </w:tcPr>
          <w:p w14:paraId="0C6A97D7" w14:textId="77777777" w:rsidR="0012475C" w:rsidRPr="00317789" w:rsidRDefault="0012475C" w:rsidP="0012475C">
            <w:pPr>
              <w:pStyle w:val="Paragraphedeliste"/>
              <w:spacing w:after="0" w:line="240" w:lineRule="auto"/>
              <w:ind w:left="0"/>
              <w:jc w:val="center"/>
              <w:rPr>
                <w:rFonts w:cs="Arial"/>
                <w:b/>
                <w:color w:val="FFFFFF" w:themeColor="background1"/>
              </w:rPr>
            </w:pPr>
            <w:r>
              <w:rPr>
                <w:b/>
                <w:color w:val="FFFFFF" w:themeColor="background1"/>
              </w:rPr>
              <w:t>Duur</w:t>
            </w:r>
          </w:p>
        </w:tc>
      </w:tr>
      <w:tr w:rsidR="008E1E90" w:rsidRPr="00D75B30" w14:paraId="19147587" w14:textId="77777777" w:rsidTr="007C5C65">
        <w:tc>
          <w:tcPr>
            <w:tcW w:w="2954" w:type="dxa"/>
            <w:shd w:val="clear" w:color="auto" w:fill="F2F2F2" w:themeFill="background1" w:themeFillShade="F2"/>
            <w:vAlign w:val="center"/>
          </w:tcPr>
          <w:p w14:paraId="04F75340" w14:textId="389C0633" w:rsidR="008E1E90" w:rsidRPr="000B5DC1" w:rsidRDefault="00E51B22" w:rsidP="007C5C65">
            <w:pPr>
              <w:tabs>
                <w:tab w:val="left" w:pos="1320"/>
              </w:tabs>
              <w:spacing w:before="80" w:after="80"/>
              <w:jc w:val="center"/>
              <w:rPr>
                <w:rFonts w:cs="Arial"/>
                <w:b/>
                <w:bCs/>
              </w:rPr>
            </w:pPr>
            <w:r>
              <w:rPr>
                <w:b/>
              </w:rPr>
              <w:t>land</w:t>
            </w:r>
          </w:p>
        </w:tc>
        <w:tc>
          <w:tcPr>
            <w:tcW w:w="4554" w:type="dxa"/>
            <w:shd w:val="clear" w:color="auto" w:fill="F2F2F2" w:themeFill="background1" w:themeFillShade="F2"/>
            <w:vAlign w:val="center"/>
          </w:tcPr>
          <w:p w14:paraId="1F4178D9" w14:textId="585CD43A" w:rsidR="00E054BF" w:rsidRPr="00831860" w:rsidRDefault="00831860" w:rsidP="007C5C65">
            <w:pPr>
              <w:tabs>
                <w:tab w:val="left" w:pos="1320"/>
              </w:tabs>
              <w:spacing w:before="80" w:after="80"/>
              <w:jc w:val="center"/>
              <w:rPr>
                <w:rFonts w:cs="Arial"/>
              </w:rPr>
            </w:pPr>
            <w:r>
              <w:t>Door de internetgebruiker geselecteerd land</w:t>
            </w:r>
          </w:p>
        </w:tc>
        <w:tc>
          <w:tcPr>
            <w:tcW w:w="1504" w:type="dxa"/>
            <w:shd w:val="clear" w:color="auto" w:fill="F2F2F2" w:themeFill="background1" w:themeFillShade="F2"/>
            <w:vAlign w:val="center"/>
          </w:tcPr>
          <w:p w14:paraId="2DC5D1F5" w14:textId="6B0424AC" w:rsidR="008E1E90" w:rsidRPr="00831860" w:rsidRDefault="00831860" w:rsidP="007C5C65">
            <w:pPr>
              <w:tabs>
                <w:tab w:val="left" w:pos="1320"/>
              </w:tabs>
              <w:spacing w:before="80" w:after="80"/>
              <w:jc w:val="center"/>
              <w:rPr>
                <w:rFonts w:cs="Arial"/>
              </w:rPr>
            </w:pPr>
            <w:r>
              <w:t>1 jaar</w:t>
            </w:r>
          </w:p>
        </w:tc>
      </w:tr>
      <w:tr w:rsidR="00831860" w:rsidRPr="00D75B30" w14:paraId="36F47DDD" w14:textId="77777777" w:rsidTr="001075F1">
        <w:tc>
          <w:tcPr>
            <w:tcW w:w="2954" w:type="dxa"/>
            <w:shd w:val="clear" w:color="auto" w:fill="F2F2F2" w:themeFill="background1" w:themeFillShade="F2"/>
            <w:vAlign w:val="center"/>
          </w:tcPr>
          <w:p w14:paraId="5FF39228" w14:textId="18CAC859" w:rsidR="00831860" w:rsidRPr="000B5DC1" w:rsidRDefault="00831860" w:rsidP="00831860">
            <w:pPr>
              <w:tabs>
                <w:tab w:val="left" w:pos="1320"/>
              </w:tabs>
              <w:spacing w:before="80" w:after="80"/>
              <w:jc w:val="center"/>
              <w:rPr>
                <w:rFonts w:cs="Arial"/>
                <w:b/>
                <w:bCs/>
              </w:rPr>
            </w:pPr>
            <w:r>
              <w:rPr>
                <w:b/>
              </w:rPr>
              <w:t>taal</w:t>
            </w:r>
          </w:p>
        </w:tc>
        <w:tc>
          <w:tcPr>
            <w:tcW w:w="4554" w:type="dxa"/>
            <w:shd w:val="clear" w:color="auto" w:fill="F2F2F2" w:themeFill="background1" w:themeFillShade="F2"/>
            <w:vAlign w:val="center"/>
          </w:tcPr>
          <w:p w14:paraId="1E3AF33B" w14:textId="2B6AFDDD" w:rsidR="00831860" w:rsidRPr="00831860" w:rsidRDefault="00831860" w:rsidP="00831860">
            <w:pPr>
              <w:tabs>
                <w:tab w:val="left" w:pos="1320"/>
              </w:tabs>
              <w:spacing w:before="80" w:after="80"/>
              <w:jc w:val="center"/>
              <w:rPr>
                <w:rFonts w:cs="Arial"/>
              </w:rPr>
            </w:pPr>
            <w:r>
              <w:t>Door de internetgebruiker geselecteerde taal</w:t>
            </w:r>
          </w:p>
        </w:tc>
        <w:tc>
          <w:tcPr>
            <w:tcW w:w="1504" w:type="dxa"/>
            <w:shd w:val="clear" w:color="auto" w:fill="F2F2F2" w:themeFill="background1" w:themeFillShade="F2"/>
          </w:tcPr>
          <w:p w14:paraId="5691EB16" w14:textId="13DE230B" w:rsidR="00831860" w:rsidRPr="00831860" w:rsidRDefault="00831860" w:rsidP="00831860">
            <w:pPr>
              <w:tabs>
                <w:tab w:val="left" w:pos="1320"/>
              </w:tabs>
              <w:spacing w:before="80" w:after="80"/>
              <w:jc w:val="center"/>
              <w:rPr>
                <w:rFonts w:cs="Arial"/>
              </w:rPr>
            </w:pPr>
            <w:r>
              <w:t>1 jaar</w:t>
            </w:r>
          </w:p>
        </w:tc>
      </w:tr>
      <w:tr w:rsidR="00831860" w:rsidRPr="00D75B30" w14:paraId="76D5FE20" w14:textId="77777777" w:rsidTr="001075F1">
        <w:tc>
          <w:tcPr>
            <w:tcW w:w="2954" w:type="dxa"/>
            <w:shd w:val="clear" w:color="auto" w:fill="F2F2F2" w:themeFill="background1" w:themeFillShade="F2"/>
            <w:vAlign w:val="center"/>
          </w:tcPr>
          <w:p w14:paraId="1FDA2C77" w14:textId="5A392BA7" w:rsidR="00831860" w:rsidRPr="000B5DC1" w:rsidRDefault="00831860" w:rsidP="00831860">
            <w:pPr>
              <w:tabs>
                <w:tab w:val="left" w:pos="1320"/>
              </w:tabs>
              <w:spacing w:before="80" w:after="80"/>
              <w:jc w:val="center"/>
              <w:rPr>
                <w:rFonts w:cs="Arial"/>
                <w:b/>
                <w:bCs/>
              </w:rPr>
            </w:pPr>
            <w:r>
              <w:rPr>
                <w:b/>
              </w:rPr>
              <w:t>currency</w:t>
            </w:r>
          </w:p>
        </w:tc>
        <w:tc>
          <w:tcPr>
            <w:tcW w:w="4554" w:type="dxa"/>
            <w:shd w:val="clear" w:color="auto" w:fill="F2F2F2" w:themeFill="background1" w:themeFillShade="F2"/>
            <w:vAlign w:val="center"/>
          </w:tcPr>
          <w:p w14:paraId="0FE8A6E0" w14:textId="1D52DBCE" w:rsidR="00831860" w:rsidRPr="00831860" w:rsidRDefault="001B29B6" w:rsidP="00831860">
            <w:pPr>
              <w:tabs>
                <w:tab w:val="left" w:pos="1320"/>
              </w:tabs>
              <w:spacing w:before="80" w:after="80"/>
              <w:jc w:val="center"/>
              <w:rPr>
                <w:rFonts w:cs="Arial"/>
              </w:rPr>
            </w:pPr>
            <w:r>
              <w:t>Door de internetgebruiker geselecteerde valuta</w:t>
            </w:r>
          </w:p>
        </w:tc>
        <w:tc>
          <w:tcPr>
            <w:tcW w:w="1504" w:type="dxa"/>
            <w:shd w:val="clear" w:color="auto" w:fill="F2F2F2" w:themeFill="background1" w:themeFillShade="F2"/>
          </w:tcPr>
          <w:p w14:paraId="6B56AA73" w14:textId="4A6C50DC" w:rsidR="00831860" w:rsidRPr="00831860" w:rsidRDefault="00831860" w:rsidP="00831860">
            <w:pPr>
              <w:tabs>
                <w:tab w:val="left" w:pos="1320"/>
              </w:tabs>
              <w:spacing w:before="80" w:after="80"/>
              <w:jc w:val="center"/>
              <w:rPr>
                <w:rFonts w:cs="Arial"/>
              </w:rPr>
            </w:pPr>
            <w:r>
              <w:t>1 jaar</w:t>
            </w:r>
          </w:p>
        </w:tc>
      </w:tr>
      <w:tr w:rsidR="00831860" w:rsidRPr="00D75B30" w14:paraId="348D7AA9" w14:textId="77777777" w:rsidTr="007C5C65">
        <w:tc>
          <w:tcPr>
            <w:tcW w:w="2954" w:type="dxa"/>
            <w:shd w:val="clear" w:color="auto" w:fill="F2F2F2" w:themeFill="background1" w:themeFillShade="F2"/>
            <w:vAlign w:val="center"/>
          </w:tcPr>
          <w:p w14:paraId="42276A4E" w14:textId="79079E75" w:rsidR="00831860" w:rsidRPr="000B5DC1" w:rsidRDefault="00831860" w:rsidP="00831860">
            <w:pPr>
              <w:tabs>
                <w:tab w:val="left" w:pos="1320"/>
              </w:tabs>
              <w:spacing w:before="80" w:after="80"/>
              <w:jc w:val="center"/>
              <w:rPr>
                <w:rFonts w:cs="Arial"/>
                <w:b/>
                <w:bCs/>
              </w:rPr>
            </w:pPr>
            <w:r>
              <w:rPr>
                <w:b/>
              </w:rPr>
              <w:t>cookieConsent</w:t>
            </w:r>
          </w:p>
        </w:tc>
        <w:tc>
          <w:tcPr>
            <w:tcW w:w="4554" w:type="dxa"/>
            <w:shd w:val="clear" w:color="auto" w:fill="F2F2F2" w:themeFill="background1" w:themeFillShade="F2"/>
            <w:vAlign w:val="center"/>
          </w:tcPr>
          <w:p w14:paraId="7D25F817" w14:textId="063B85A4" w:rsidR="00831860" w:rsidRPr="00831860" w:rsidRDefault="00831860" w:rsidP="00831860">
            <w:pPr>
              <w:tabs>
                <w:tab w:val="left" w:pos="1320"/>
              </w:tabs>
              <w:spacing w:before="80" w:after="80"/>
              <w:jc w:val="center"/>
              <w:rPr>
                <w:rFonts w:cs="Arial"/>
              </w:rPr>
            </w:pPr>
            <w:r>
              <w:t>Aanvaarding van cookies door de internetgebruiker</w:t>
            </w:r>
          </w:p>
        </w:tc>
        <w:tc>
          <w:tcPr>
            <w:tcW w:w="1504" w:type="dxa"/>
            <w:shd w:val="clear" w:color="auto" w:fill="F2F2F2" w:themeFill="background1" w:themeFillShade="F2"/>
            <w:vAlign w:val="center"/>
          </w:tcPr>
          <w:p w14:paraId="34AB8EAE" w14:textId="0F91D3F6" w:rsidR="00831860" w:rsidRPr="00831860" w:rsidRDefault="00831860" w:rsidP="00831860">
            <w:pPr>
              <w:tabs>
                <w:tab w:val="left" w:pos="1320"/>
              </w:tabs>
              <w:spacing w:before="80" w:after="80"/>
              <w:jc w:val="center"/>
              <w:rPr>
                <w:rFonts w:cs="Arial"/>
              </w:rPr>
            </w:pPr>
            <w:r>
              <w:t>1 jaar</w:t>
            </w:r>
          </w:p>
        </w:tc>
      </w:tr>
      <w:tr w:rsidR="00831860" w:rsidRPr="00831860" w14:paraId="2C503F69" w14:textId="77777777" w:rsidTr="00831860">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87D4268" w14:textId="01FE0593" w:rsidR="00831860" w:rsidRPr="000B5DC1" w:rsidRDefault="00831860" w:rsidP="0046695E">
            <w:pPr>
              <w:tabs>
                <w:tab w:val="left" w:pos="1320"/>
              </w:tabs>
              <w:spacing w:before="80" w:after="80"/>
              <w:jc w:val="center"/>
              <w:rPr>
                <w:rFonts w:cs="Arial"/>
                <w:b/>
                <w:bCs/>
              </w:rPr>
            </w:pPr>
            <w:r>
              <w:rPr>
                <w:b/>
              </w:rPr>
              <w:t>authToken</w:t>
            </w:r>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86978E8" w14:textId="0CAEF505" w:rsidR="00831860" w:rsidRPr="00831860" w:rsidRDefault="001B29B6" w:rsidP="0046695E">
            <w:pPr>
              <w:tabs>
                <w:tab w:val="left" w:pos="1320"/>
              </w:tabs>
              <w:spacing w:before="80" w:after="80"/>
              <w:jc w:val="center"/>
              <w:rPr>
                <w:rFonts w:cs="Arial"/>
              </w:rPr>
            </w:pPr>
            <w:r>
              <w:t>Sessietoken van de geauthenticeerde internetgebruiker</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150300C" w14:textId="0E9B0FCE" w:rsidR="00831860" w:rsidRPr="00831860" w:rsidRDefault="00831860" w:rsidP="0046695E">
            <w:pPr>
              <w:tabs>
                <w:tab w:val="left" w:pos="1320"/>
              </w:tabs>
              <w:spacing w:before="80" w:after="80"/>
              <w:jc w:val="center"/>
              <w:rPr>
                <w:rFonts w:cs="Arial"/>
              </w:rPr>
            </w:pPr>
            <w:r>
              <w:t>14 dagen</w:t>
            </w:r>
          </w:p>
        </w:tc>
      </w:tr>
      <w:tr w:rsidR="00C70093" w:rsidRPr="00831860" w14:paraId="6DDD9924" w14:textId="77777777" w:rsidTr="00831860">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679516B" w14:textId="22DBCC37" w:rsidR="00C70093" w:rsidRPr="000B5DC1" w:rsidRDefault="005A2447" w:rsidP="00C70093">
            <w:pPr>
              <w:tabs>
                <w:tab w:val="left" w:pos="1320"/>
              </w:tabs>
              <w:spacing w:before="80" w:after="80"/>
              <w:jc w:val="center"/>
              <w:rPr>
                <w:rFonts w:cs="Arial"/>
                <w:b/>
                <w:bCs/>
              </w:rPr>
            </w:pPr>
            <w:hyperlink r:id="rId10" w:tgtFrame="_blank" w:history="1">
              <w:r w:rsidR="00234EE0">
                <w:rPr>
                  <w:b/>
                </w:rPr>
                <w:t>Inspectlet</w:t>
              </w:r>
            </w:hyperlink>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7356404" w14:textId="653618D8" w:rsidR="00C70093" w:rsidRPr="00831860" w:rsidRDefault="00C70093" w:rsidP="00C70093">
            <w:pPr>
              <w:tabs>
                <w:tab w:val="left" w:pos="1320"/>
              </w:tabs>
              <w:spacing w:before="80" w:after="80"/>
              <w:jc w:val="center"/>
              <w:rPr>
                <w:rFonts w:cs="Arial"/>
              </w:rPr>
            </w:pPr>
            <w:r>
              <w:t>Een tool om het gebruikersgedrag op de site te begrijpen.</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364AC7BE" w14:textId="41BCF557" w:rsidR="00C70093" w:rsidRPr="00831860" w:rsidRDefault="005B132C" w:rsidP="00C70093">
            <w:pPr>
              <w:tabs>
                <w:tab w:val="left" w:pos="1320"/>
              </w:tabs>
              <w:spacing w:before="80" w:after="80"/>
              <w:jc w:val="center"/>
              <w:rPr>
                <w:rFonts w:cs="Arial"/>
              </w:rPr>
            </w:pPr>
            <w:r>
              <w:t>1 jaar</w:t>
            </w:r>
          </w:p>
        </w:tc>
      </w:tr>
      <w:tr w:rsidR="00C70093" w:rsidRPr="00831860" w14:paraId="51D3DFD1" w14:textId="77777777" w:rsidTr="008C07D1">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3395398" w14:textId="682BF41C" w:rsidR="00C70093" w:rsidRPr="000B5DC1" w:rsidRDefault="005A2447" w:rsidP="00C70093">
            <w:pPr>
              <w:tabs>
                <w:tab w:val="left" w:pos="1320"/>
              </w:tabs>
              <w:spacing w:before="80" w:after="80"/>
              <w:jc w:val="center"/>
              <w:rPr>
                <w:rFonts w:cs="Arial"/>
                <w:b/>
                <w:bCs/>
              </w:rPr>
            </w:pPr>
            <w:hyperlink r:id="rId11" w:tgtFrame="_blank" w:history="1">
              <w:r w:rsidR="00234EE0">
                <w:rPr>
                  <w:b/>
                </w:rPr>
                <w:t>Google Tag Manager</w:t>
              </w:r>
            </w:hyperlink>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0948D865" w14:textId="43708075" w:rsidR="00C70093" w:rsidRPr="00831860" w:rsidRDefault="00C70093" w:rsidP="00C70093">
            <w:pPr>
              <w:tabs>
                <w:tab w:val="left" w:pos="1320"/>
              </w:tabs>
              <w:spacing w:before="80" w:after="80"/>
              <w:jc w:val="center"/>
              <w:rPr>
                <w:rFonts w:cs="Arial"/>
              </w:rPr>
            </w:pPr>
            <w:r>
              <w:t>Alle gebruikerstags beheren.</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AA25CED" w14:textId="01C68243" w:rsidR="00C70093" w:rsidRPr="00831860" w:rsidRDefault="005B132C" w:rsidP="00C70093">
            <w:pPr>
              <w:tabs>
                <w:tab w:val="left" w:pos="1320"/>
              </w:tabs>
              <w:spacing w:before="80" w:after="80"/>
              <w:jc w:val="center"/>
              <w:rPr>
                <w:rFonts w:cs="Arial"/>
              </w:rPr>
            </w:pPr>
            <w:r>
              <w:t>1 jaar</w:t>
            </w:r>
          </w:p>
        </w:tc>
      </w:tr>
      <w:tr w:rsidR="00CC1138" w:rsidRPr="00831860" w14:paraId="70FAB0AE" w14:textId="77777777" w:rsidTr="008C07D1">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E367178" w14:textId="7144690E" w:rsidR="00CC1138" w:rsidRDefault="00CC1138" w:rsidP="00C70093">
            <w:pPr>
              <w:tabs>
                <w:tab w:val="left" w:pos="1320"/>
              </w:tabs>
              <w:spacing w:before="80" w:after="80"/>
              <w:jc w:val="center"/>
            </w:pPr>
            <w:r>
              <w:rPr>
                <w:b/>
              </w:rPr>
              <w:t>Calendly</w:t>
            </w:r>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9ABC5E3" w14:textId="13C3D17F" w:rsidR="00CC1138" w:rsidRPr="008C07D1" w:rsidRDefault="00CC1138" w:rsidP="00CC1138">
            <w:pPr>
              <w:tabs>
                <w:tab w:val="left" w:pos="1320"/>
              </w:tabs>
              <w:spacing w:before="80" w:after="80"/>
              <w:jc w:val="center"/>
              <w:rPr>
                <w:rFonts w:cs="Arial"/>
              </w:rPr>
            </w:pPr>
            <w:r>
              <w:t xml:space="preserve">Deze cookies worden door Calendly gebruikt. Voor meer informatie: https://calendly.com/fr/privacy/#cookies-and-other-tracking-mechanisms </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3DD35F45" w14:textId="4D9C404E" w:rsidR="00CC1138" w:rsidRDefault="00CC1138" w:rsidP="00C70093">
            <w:pPr>
              <w:tabs>
                <w:tab w:val="left" w:pos="1320"/>
              </w:tabs>
              <w:spacing w:before="80" w:after="80"/>
              <w:jc w:val="center"/>
            </w:pPr>
            <w:r>
              <w:t>Zie Calendly</w:t>
            </w:r>
          </w:p>
        </w:tc>
      </w:tr>
    </w:tbl>
    <w:p w14:paraId="4C5B7AC1" w14:textId="3CED0CA6" w:rsidR="009E05A4" w:rsidRPr="00D75B30" w:rsidRDefault="009E05A4" w:rsidP="0012475C">
      <w:pPr>
        <w:tabs>
          <w:tab w:val="left" w:pos="1320"/>
        </w:tabs>
        <w:spacing w:line="276" w:lineRule="auto"/>
        <w:rPr>
          <w:rFonts w:cs="Arial"/>
        </w:rPr>
      </w:pPr>
    </w:p>
    <w:p w14:paraId="2F473FE6" w14:textId="0F65CCCF" w:rsidR="009E05A4" w:rsidRPr="000B5DC1" w:rsidRDefault="0012475C" w:rsidP="000B5DC1">
      <w:pPr>
        <w:tabs>
          <w:tab w:val="left" w:pos="1320"/>
        </w:tabs>
        <w:spacing w:line="276" w:lineRule="auto"/>
        <w:jc w:val="both"/>
        <w:rPr>
          <w:rFonts w:cs="Arial"/>
          <w:color w:val="4472C4" w:themeColor="accent1"/>
        </w:rPr>
      </w:pPr>
      <w:r>
        <w:rPr>
          <w:b/>
          <w:color w:val="4472C4" w:themeColor="accent1"/>
        </w:rPr>
        <w:t>Cookies om bezoekersaantallen van de Site te meten</w:t>
      </w:r>
      <w:r>
        <w:rPr>
          <w:color w:val="4472C4" w:themeColor="accent1"/>
        </w:rPr>
        <w:t xml:space="preserve"> helpen ons inzicht te krijgen in het gebruik van de Site om de kwaliteit van de aan u aangeboden diensten te verbeteren.</w:t>
      </w:r>
    </w:p>
    <w:p w14:paraId="2C4F0099" w14:textId="77777777" w:rsidR="0012475C" w:rsidRPr="00D75B30" w:rsidRDefault="0012475C" w:rsidP="0012475C">
      <w:pPr>
        <w:pStyle w:val="Paragraphedeliste"/>
        <w:tabs>
          <w:tab w:val="left" w:pos="1320"/>
        </w:tabs>
        <w:spacing w:line="276" w:lineRule="auto"/>
        <w:jc w:val="both"/>
        <w:rPr>
          <w:rFonts w:cs="Arial"/>
          <w:color w:val="595959" w:themeColor="text1" w:themeTint="A6"/>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374"/>
        <w:gridCol w:w="5475"/>
        <w:gridCol w:w="1163"/>
      </w:tblGrid>
      <w:tr w:rsidR="0012475C" w:rsidRPr="00D75B30" w14:paraId="5F4DFA42" w14:textId="77777777" w:rsidTr="00153BB6">
        <w:trPr>
          <w:trHeight w:val="609"/>
        </w:trPr>
        <w:tc>
          <w:tcPr>
            <w:tcW w:w="2374" w:type="dxa"/>
            <w:shd w:val="clear" w:color="auto" w:fill="E6007E"/>
            <w:vAlign w:val="center"/>
          </w:tcPr>
          <w:p w14:paraId="4E388935" w14:textId="77777777" w:rsidR="0012475C" w:rsidRPr="00317789" w:rsidRDefault="0012475C" w:rsidP="001415A4">
            <w:pPr>
              <w:pStyle w:val="Paragraphedeliste"/>
              <w:spacing w:after="0" w:line="240" w:lineRule="auto"/>
              <w:ind w:left="0"/>
              <w:jc w:val="center"/>
              <w:rPr>
                <w:rFonts w:cs="Arial"/>
                <w:b/>
                <w:color w:val="FFFFFF" w:themeColor="background1"/>
              </w:rPr>
            </w:pPr>
            <w:r>
              <w:rPr>
                <w:b/>
                <w:color w:val="FFFFFF" w:themeColor="background1"/>
              </w:rPr>
              <w:t>Naam van de cookie</w:t>
            </w:r>
          </w:p>
        </w:tc>
        <w:tc>
          <w:tcPr>
            <w:tcW w:w="5475" w:type="dxa"/>
            <w:shd w:val="clear" w:color="auto" w:fill="E6007E"/>
            <w:vAlign w:val="center"/>
          </w:tcPr>
          <w:p w14:paraId="69F4A705" w14:textId="77777777" w:rsidR="0012475C" w:rsidRPr="00317789" w:rsidRDefault="0012475C" w:rsidP="001415A4">
            <w:pPr>
              <w:pStyle w:val="Paragraphedeliste"/>
              <w:spacing w:after="0" w:line="240" w:lineRule="auto"/>
              <w:ind w:left="0"/>
              <w:jc w:val="center"/>
              <w:rPr>
                <w:rFonts w:cs="Arial"/>
                <w:b/>
                <w:color w:val="FFFFFF" w:themeColor="background1"/>
              </w:rPr>
            </w:pPr>
            <w:r>
              <w:rPr>
                <w:b/>
                <w:color w:val="FFFFFF" w:themeColor="background1"/>
              </w:rPr>
              <w:t>Doeleinde van de cookie</w:t>
            </w:r>
          </w:p>
        </w:tc>
        <w:tc>
          <w:tcPr>
            <w:tcW w:w="1163" w:type="dxa"/>
            <w:shd w:val="clear" w:color="auto" w:fill="E6007E"/>
            <w:vAlign w:val="center"/>
          </w:tcPr>
          <w:p w14:paraId="69B852D1" w14:textId="77777777" w:rsidR="0012475C" w:rsidRPr="00317789" w:rsidRDefault="0012475C" w:rsidP="001415A4">
            <w:pPr>
              <w:pStyle w:val="Paragraphedeliste"/>
              <w:spacing w:after="0" w:line="240" w:lineRule="auto"/>
              <w:ind w:left="0"/>
              <w:jc w:val="center"/>
              <w:rPr>
                <w:rFonts w:cs="Arial"/>
                <w:b/>
                <w:color w:val="FFFFFF" w:themeColor="background1"/>
              </w:rPr>
            </w:pPr>
            <w:r>
              <w:rPr>
                <w:b/>
                <w:color w:val="FFFFFF" w:themeColor="background1"/>
              </w:rPr>
              <w:t>Duur</w:t>
            </w:r>
          </w:p>
        </w:tc>
      </w:tr>
      <w:tr w:rsidR="00831860" w:rsidRPr="00D75B30" w14:paraId="3168134C" w14:textId="77777777" w:rsidTr="00153BB6">
        <w:tc>
          <w:tcPr>
            <w:tcW w:w="2374" w:type="dxa"/>
            <w:shd w:val="clear" w:color="auto" w:fill="F2F2F2" w:themeFill="background1" w:themeFillShade="F2"/>
            <w:vAlign w:val="center"/>
          </w:tcPr>
          <w:p w14:paraId="06BC0408" w14:textId="08965EE4" w:rsidR="00831860" w:rsidRPr="00D75B30" w:rsidRDefault="00831860" w:rsidP="00831860">
            <w:pPr>
              <w:tabs>
                <w:tab w:val="left" w:pos="1320"/>
              </w:tabs>
              <w:spacing w:before="80" w:after="80"/>
              <w:jc w:val="center"/>
              <w:rPr>
                <w:rFonts w:cs="Arial"/>
                <w:b/>
                <w:bCs/>
                <w:color w:val="595959" w:themeColor="text1" w:themeTint="A6"/>
              </w:rPr>
            </w:pPr>
            <w:r>
              <w:rPr>
                <w:b/>
              </w:rPr>
              <w:t>utm</w:t>
            </w:r>
          </w:p>
        </w:tc>
        <w:tc>
          <w:tcPr>
            <w:tcW w:w="5475" w:type="dxa"/>
            <w:shd w:val="clear" w:color="auto" w:fill="F2F2F2" w:themeFill="background1" w:themeFillShade="F2"/>
            <w:vAlign w:val="center"/>
          </w:tcPr>
          <w:p w14:paraId="75F369D0" w14:textId="79D060D3" w:rsidR="00831860" w:rsidRPr="00A54626" w:rsidRDefault="00831860" w:rsidP="00831860">
            <w:pPr>
              <w:tabs>
                <w:tab w:val="left" w:pos="1320"/>
              </w:tabs>
              <w:spacing w:before="80" w:after="80" w:line="276" w:lineRule="auto"/>
              <w:jc w:val="center"/>
              <w:rPr>
                <w:rFonts w:cs="Arial"/>
                <w:color w:val="595959" w:themeColor="text1" w:themeTint="A6"/>
                <w:sz w:val="2"/>
                <w:szCs w:val="2"/>
              </w:rPr>
            </w:pPr>
            <w:r>
              <w:t>Google Analytics kan alleen rapporten maken als de internetgebruiker is ingelogd.</w:t>
            </w:r>
          </w:p>
        </w:tc>
        <w:tc>
          <w:tcPr>
            <w:tcW w:w="1163" w:type="dxa"/>
            <w:shd w:val="clear" w:color="auto" w:fill="F2F2F2" w:themeFill="background1" w:themeFillShade="F2"/>
            <w:vAlign w:val="center"/>
          </w:tcPr>
          <w:p w14:paraId="162F58A3" w14:textId="34124915" w:rsidR="00831860" w:rsidRPr="00A54626" w:rsidRDefault="00831860" w:rsidP="00831860">
            <w:pPr>
              <w:pStyle w:val="Paragraphedeliste"/>
              <w:spacing w:before="80" w:after="80" w:line="240" w:lineRule="auto"/>
              <w:ind w:left="0"/>
              <w:jc w:val="center"/>
              <w:rPr>
                <w:rFonts w:cs="Arial"/>
                <w:color w:val="595959" w:themeColor="text1" w:themeTint="A6"/>
              </w:rPr>
            </w:pPr>
            <w:r>
              <w:t>7 dagen</w:t>
            </w:r>
          </w:p>
        </w:tc>
      </w:tr>
      <w:tr w:rsidR="00153BB6" w:rsidRPr="00D75B30" w14:paraId="6352021B" w14:textId="77777777" w:rsidTr="00153BB6">
        <w:tc>
          <w:tcPr>
            <w:tcW w:w="2374" w:type="dxa"/>
            <w:shd w:val="clear" w:color="auto" w:fill="F2F2F2" w:themeFill="background1" w:themeFillShade="F2"/>
            <w:vAlign w:val="center"/>
          </w:tcPr>
          <w:p w14:paraId="4C06B152" w14:textId="5EA21748" w:rsidR="00153BB6" w:rsidRPr="00153BB6" w:rsidRDefault="00153BB6" w:rsidP="00153BB6">
            <w:pPr>
              <w:tabs>
                <w:tab w:val="left" w:pos="1320"/>
              </w:tabs>
              <w:spacing w:before="80" w:after="80"/>
              <w:jc w:val="center"/>
              <w:rPr>
                <w:rFonts w:cs="Arial"/>
                <w:b/>
                <w:bCs/>
              </w:rPr>
            </w:pPr>
            <w:r>
              <w:rPr>
                <w:b/>
              </w:rPr>
              <w:t>_ga</w:t>
            </w:r>
          </w:p>
        </w:tc>
        <w:tc>
          <w:tcPr>
            <w:tcW w:w="5475" w:type="dxa"/>
            <w:shd w:val="clear" w:color="auto" w:fill="F2F2F2" w:themeFill="background1" w:themeFillShade="F2"/>
            <w:vAlign w:val="center"/>
          </w:tcPr>
          <w:p w14:paraId="37CD854F" w14:textId="22BB2A81" w:rsidR="00153BB6" w:rsidRPr="00153BB6" w:rsidRDefault="00153BB6" w:rsidP="00153BB6">
            <w:pPr>
              <w:tabs>
                <w:tab w:val="left" w:pos="1320"/>
              </w:tabs>
              <w:spacing w:before="80" w:after="80" w:line="276" w:lineRule="auto"/>
              <w:jc w:val="center"/>
              <w:rPr>
                <w:rFonts w:cs="Arial"/>
              </w:rPr>
            </w:pPr>
            <w:r>
              <w:t xml:space="preserve">Deze door Google Analytics gecreëerde cookie wordt gebruikt om gegevens te meten met betrekking tot het </w:t>
            </w:r>
            <w:r>
              <w:lastRenderedPageBreak/>
              <w:t>gebruik van de Site. Voor meer informatie: https://support.google.com/analytics/answer/6004245.</w:t>
            </w:r>
          </w:p>
        </w:tc>
        <w:tc>
          <w:tcPr>
            <w:tcW w:w="1163" w:type="dxa"/>
            <w:shd w:val="clear" w:color="auto" w:fill="F2F2F2" w:themeFill="background1" w:themeFillShade="F2"/>
            <w:vAlign w:val="center"/>
          </w:tcPr>
          <w:p w14:paraId="627FFE77" w14:textId="51CB77C8" w:rsidR="00153BB6" w:rsidRPr="00A54626" w:rsidRDefault="00153BB6" w:rsidP="00153BB6">
            <w:pPr>
              <w:pStyle w:val="Paragraphedeliste"/>
              <w:spacing w:before="80" w:after="80" w:line="240" w:lineRule="auto"/>
              <w:ind w:left="0"/>
              <w:jc w:val="center"/>
              <w:rPr>
                <w:rFonts w:cs="Arial"/>
                <w:color w:val="595959" w:themeColor="text1" w:themeTint="A6"/>
              </w:rPr>
            </w:pPr>
            <w:r>
              <w:lastRenderedPageBreak/>
              <w:t>2 jaar</w:t>
            </w:r>
          </w:p>
        </w:tc>
      </w:tr>
      <w:tr w:rsidR="00153BB6" w:rsidRPr="00D75B30" w14:paraId="4089FEE8" w14:textId="77777777" w:rsidTr="00153BB6">
        <w:tc>
          <w:tcPr>
            <w:tcW w:w="2374" w:type="dxa"/>
            <w:shd w:val="clear" w:color="auto" w:fill="F2F2F2" w:themeFill="background1" w:themeFillShade="F2"/>
            <w:vAlign w:val="center"/>
          </w:tcPr>
          <w:p w14:paraId="0C6A02C0" w14:textId="60177C55" w:rsidR="00153BB6" w:rsidRPr="00153BB6" w:rsidRDefault="00153BB6" w:rsidP="00153BB6">
            <w:pPr>
              <w:tabs>
                <w:tab w:val="left" w:pos="1320"/>
              </w:tabs>
              <w:spacing w:before="80" w:after="80"/>
              <w:jc w:val="center"/>
              <w:rPr>
                <w:rFonts w:cs="Arial"/>
                <w:b/>
                <w:bCs/>
              </w:rPr>
            </w:pPr>
            <w:r>
              <w:rPr>
                <w:b/>
              </w:rPr>
              <w:t>_gat</w:t>
            </w:r>
          </w:p>
        </w:tc>
        <w:tc>
          <w:tcPr>
            <w:tcW w:w="5475" w:type="dxa"/>
            <w:shd w:val="clear" w:color="auto" w:fill="F2F2F2" w:themeFill="background1" w:themeFillShade="F2"/>
            <w:vAlign w:val="center"/>
          </w:tcPr>
          <w:p w14:paraId="59F84821" w14:textId="50F9195B" w:rsidR="00153BB6" w:rsidRPr="00153BB6" w:rsidRDefault="00153BB6" w:rsidP="00153BB6">
            <w:pPr>
              <w:tabs>
                <w:tab w:val="left" w:pos="1320"/>
              </w:tabs>
              <w:spacing w:before="80" w:after="80" w:line="276" w:lineRule="auto"/>
              <w:jc w:val="center"/>
              <w:rPr>
                <w:rFonts w:cs="Arial"/>
              </w:rPr>
            </w:pPr>
            <w:r>
              <w:t>Deze door Google Analytics gecreëerde cookie wordt gebruikt om het aantal verzoeken naar hun servers te monitoren. Deze cookie helpt bij het identificeren van de elementen die op de Site moeten worden verbeterd. Voor meer informatie: https://support.google.com/analytics/answer/6004245.</w:t>
            </w:r>
          </w:p>
        </w:tc>
        <w:tc>
          <w:tcPr>
            <w:tcW w:w="1163" w:type="dxa"/>
            <w:shd w:val="clear" w:color="auto" w:fill="F2F2F2" w:themeFill="background1" w:themeFillShade="F2"/>
            <w:vAlign w:val="center"/>
          </w:tcPr>
          <w:p w14:paraId="24F405AA" w14:textId="1B6015A5" w:rsidR="00153BB6" w:rsidRPr="00A54626" w:rsidRDefault="00153BB6" w:rsidP="00153BB6">
            <w:pPr>
              <w:pStyle w:val="Paragraphedeliste"/>
              <w:spacing w:before="80" w:after="80" w:line="240" w:lineRule="auto"/>
              <w:ind w:left="0"/>
              <w:jc w:val="center"/>
              <w:rPr>
                <w:rFonts w:cs="Arial"/>
                <w:color w:val="595959" w:themeColor="text1" w:themeTint="A6"/>
              </w:rPr>
            </w:pPr>
            <w:r>
              <w:t>Duur van de sessie</w:t>
            </w:r>
          </w:p>
        </w:tc>
      </w:tr>
      <w:tr w:rsidR="00153BB6" w:rsidRPr="00D75B30" w14:paraId="26C58994" w14:textId="77777777" w:rsidTr="00153BB6">
        <w:tc>
          <w:tcPr>
            <w:tcW w:w="2374" w:type="dxa"/>
            <w:shd w:val="clear" w:color="auto" w:fill="F2F2F2" w:themeFill="background1" w:themeFillShade="F2"/>
            <w:vAlign w:val="center"/>
          </w:tcPr>
          <w:p w14:paraId="09381A2C" w14:textId="5698A6B1" w:rsidR="00153BB6" w:rsidRPr="00153BB6" w:rsidRDefault="00153BB6" w:rsidP="00153BB6">
            <w:pPr>
              <w:tabs>
                <w:tab w:val="left" w:pos="1320"/>
              </w:tabs>
              <w:spacing w:before="80" w:after="80"/>
              <w:jc w:val="center"/>
              <w:rPr>
                <w:rFonts w:cs="Arial"/>
                <w:b/>
                <w:bCs/>
              </w:rPr>
            </w:pPr>
            <w:r>
              <w:rPr>
                <w:b/>
              </w:rPr>
              <w:t>_gat_UA-44093115-14</w:t>
            </w:r>
          </w:p>
        </w:tc>
        <w:tc>
          <w:tcPr>
            <w:tcW w:w="5475" w:type="dxa"/>
            <w:shd w:val="clear" w:color="auto" w:fill="F2F2F2" w:themeFill="background1" w:themeFillShade="F2"/>
            <w:vAlign w:val="center"/>
          </w:tcPr>
          <w:p w14:paraId="4850C913" w14:textId="3EF356AC" w:rsidR="00153BB6" w:rsidRPr="00153BB6" w:rsidRDefault="00153BB6" w:rsidP="00153BB6">
            <w:pPr>
              <w:tabs>
                <w:tab w:val="left" w:pos="1320"/>
              </w:tabs>
              <w:spacing w:before="80" w:after="80" w:line="276" w:lineRule="auto"/>
              <w:jc w:val="center"/>
              <w:rPr>
                <w:rFonts w:cs="Arial"/>
              </w:rPr>
            </w:pPr>
            <w:r>
              <w:t>Deze cookies worden door Google Analytics gebruikt. Zij verzamelen, op anonieme wijze, alle statistische gegevens van de website: gegevens betreffende campagnes, maar ook over gebruikersgedrag (bijv.: aantal bezoekers, aantal sessies, enz.). Voor meer informatie: https://support.google.com/analytics/answer/6004245.</w:t>
            </w:r>
          </w:p>
        </w:tc>
        <w:tc>
          <w:tcPr>
            <w:tcW w:w="1163" w:type="dxa"/>
            <w:shd w:val="clear" w:color="auto" w:fill="F2F2F2" w:themeFill="background1" w:themeFillShade="F2"/>
            <w:vAlign w:val="center"/>
          </w:tcPr>
          <w:p w14:paraId="5E3EB57E" w14:textId="64DF25A0" w:rsidR="00153BB6" w:rsidRPr="00A54626" w:rsidRDefault="00153BB6" w:rsidP="00153BB6">
            <w:pPr>
              <w:pStyle w:val="Paragraphedeliste"/>
              <w:spacing w:before="80" w:after="80" w:line="240" w:lineRule="auto"/>
              <w:ind w:left="0"/>
              <w:jc w:val="center"/>
              <w:rPr>
                <w:rFonts w:cs="Arial"/>
                <w:color w:val="595959" w:themeColor="text1" w:themeTint="A6"/>
                <w:highlight w:val="yellow"/>
              </w:rPr>
            </w:pPr>
            <w:r>
              <w:t>Duur van de sessie</w:t>
            </w:r>
          </w:p>
        </w:tc>
      </w:tr>
      <w:tr w:rsidR="00153BB6" w:rsidRPr="00A54626" w14:paraId="49E4FABA" w14:textId="77777777" w:rsidTr="00153BB6">
        <w:tc>
          <w:tcPr>
            <w:tcW w:w="23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654F4A8" w14:textId="181775D0" w:rsidR="00153BB6" w:rsidRPr="00153BB6" w:rsidRDefault="00153BB6" w:rsidP="0046695E">
            <w:pPr>
              <w:tabs>
                <w:tab w:val="left" w:pos="1320"/>
              </w:tabs>
              <w:spacing w:before="80" w:after="80"/>
              <w:jc w:val="center"/>
              <w:rPr>
                <w:rFonts w:cs="Arial"/>
                <w:b/>
                <w:bCs/>
              </w:rPr>
            </w:pPr>
            <w:r>
              <w:rPr>
                <w:b/>
              </w:rPr>
              <w:t>_gid</w:t>
            </w:r>
          </w:p>
        </w:tc>
        <w:tc>
          <w:tcPr>
            <w:tcW w:w="54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43AA58E" w14:textId="2D2A21A0" w:rsidR="00153BB6" w:rsidRPr="00153BB6" w:rsidRDefault="00153BB6" w:rsidP="0046695E">
            <w:pPr>
              <w:tabs>
                <w:tab w:val="left" w:pos="1320"/>
              </w:tabs>
              <w:spacing w:before="80" w:after="80" w:line="276" w:lineRule="auto"/>
              <w:jc w:val="center"/>
              <w:rPr>
                <w:rFonts w:cs="Arial"/>
              </w:rPr>
            </w:pPr>
            <w:r>
              <w:t>Deze cookie is noodzakelijk voor de werking van Google Analytics om gegevens over het gebruik van onze Site te meten. Voor meer informatie: https://support.google.com/analytics/answer/6004245</w:t>
            </w:r>
            <w:r>
              <w:rPr>
                <w:rFonts w:ascii="Roboto" w:hAnsi="Roboto"/>
                <w:color w:val="000000"/>
                <w:sz w:val="20"/>
              </w:rPr>
              <w:t>.</w:t>
            </w:r>
          </w:p>
        </w:tc>
        <w:tc>
          <w:tcPr>
            <w:tcW w:w="11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8EDE7DE" w14:textId="6D6DF7F9" w:rsidR="00153BB6" w:rsidRPr="00153BB6" w:rsidRDefault="00153BB6" w:rsidP="0046695E">
            <w:pPr>
              <w:pStyle w:val="Paragraphedeliste"/>
              <w:spacing w:before="80" w:after="80" w:line="240" w:lineRule="auto"/>
              <w:ind w:left="0"/>
              <w:jc w:val="center"/>
              <w:rPr>
                <w:rFonts w:cs="Arial"/>
              </w:rPr>
            </w:pPr>
            <w:r>
              <w:t>1 dag</w:t>
            </w:r>
          </w:p>
        </w:tc>
      </w:tr>
    </w:tbl>
    <w:p w14:paraId="4E02E462" w14:textId="3005C972" w:rsidR="001E7B82" w:rsidRPr="00D75B30" w:rsidRDefault="001E7B82" w:rsidP="00285C66">
      <w:pPr>
        <w:tabs>
          <w:tab w:val="left" w:pos="1320"/>
        </w:tabs>
        <w:rPr>
          <w:rFonts w:cs="Arial"/>
        </w:rPr>
      </w:pPr>
    </w:p>
    <w:p w14:paraId="690DF620" w14:textId="58896926" w:rsidR="00AD135B" w:rsidRPr="00D75B30" w:rsidRDefault="00AD135B" w:rsidP="008B6B60">
      <w:pPr>
        <w:pStyle w:val="Paragraphedeliste"/>
        <w:numPr>
          <w:ilvl w:val="0"/>
          <w:numId w:val="13"/>
        </w:numPr>
        <w:spacing w:before="100" w:beforeAutospacing="1" w:after="100" w:afterAutospacing="1" w:line="240" w:lineRule="auto"/>
        <w:jc w:val="both"/>
        <w:rPr>
          <w:rFonts w:eastAsia="Times New Roman" w:cs="Arial"/>
          <w:b/>
          <w:bCs/>
        </w:rPr>
      </w:pPr>
      <w:r>
        <w:rPr>
          <w:b/>
        </w:rPr>
        <w:t>Cookies van derden</w:t>
      </w:r>
    </w:p>
    <w:p w14:paraId="559D2E5A" w14:textId="7EAA8E34" w:rsidR="001E7B82" w:rsidRPr="005D5430" w:rsidRDefault="001E7B82" w:rsidP="005D5430">
      <w:pPr>
        <w:tabs>
          <w:tab w:val="left" w:pos="1320"/>
        </w:tabs>
        <w:spacing w:line="276" w:lineRule="auto"/>
        <w:jc w:val="both"/>
        <w:rPr>
          <w:rFonts w:cs="Arial"/>
          <w:color w:val="4472C4" w:themeColor="accent1"/>
        </w:rPr>
      </w:pPr>
      <w:r>
        <w:rPr>
          <w:color w:val="4472C4" w:themeColor="accent1"/>
        </w:rPr>
        <w:t xml:space="preserve">Wanneer u de Site bezoekt, is het mogelijk dat bedrijven die cookies aanbieden, cookies op uw terminal plaatsen. </w:t>
      </w:r>
    </w:p>
    <w:p w14:paraId="0A08294F" w14:textId="77777777" w:rsidR="001E7B82" w:rsidRPr="005D5430" w:rsidRDefault="001E7B82" w:rsidP="005D5430">
      <w:pPr>
        <w:tabs>
          <w:tab w:val="left" w:pos="1320"/>
        </w:tabs>
        <w:spacing w:line="276" w:lineRule="auto"/>
        <w:jc w:val="both"/>
        <w:rPr>
          <w:rFonts w:cs="Arial"/>
          <w:color w:val="4472C4" w:themeColor="accent1"/>
        </w:rPr>
      </w:pPr>
    </w:p>
    <w:p w14:paraId="54C1C00A" w14:textId="5B62276B" w:rsidR="001E7B82" w:rsidRPr="005D5430" w:rsidRDefault="001E7B82" w:rsidP="005D5430">
      <w:pPr>
        <w:tabs>
          <w:tab w:val="left" w:pos="1320"/>
        </w:tabs>
        <w:spacing w:line="276" w:lineRule="auto"/>
        <w:jc w:val="both"/>
        <w:rPr>
          <w:rFonts w:cs="Arial"/>
          <w:color w:val="4472C4" w:themeColor="accent1"/>
        </w:rPr>
      </w:pPr>
      <w:r>
        <w:rPr>
          <w:color w:val="4472C4" w:themeColor="accent1"/>
        </w:rPr>
        <w:t xml:space="preserve">Het gebruik van deze cookies is onderworpen aan dezelfde beperkingen op de bescherming van persoonsgegevens zoals bepaald in de wet Informatica en Vrijheden en de AVG. In de instellingen van uw browser kunt u deze cookies van derden alleen of tegelijk met de onze deactiveren. </w:t>
      </w:r>
    </w:p>
    <w:p w14:paraId="0635393C" w14:textId="160B172E" w:rsidR="001E7B82" w:rsidRDefault="001E7B82" w:rsidP="001E7B82">
      <w:pPr>
        <w:tabs>
          <w:tab w:val="left" w:pos="1320"/>
        </w:tabs>
        <w:spacing w:after="0" w:line="276" w:lineRule="auto"/>
        <w:contextualSpacing/>
        <w:jc w:val="both"/>
        <w:rPr>
          <w:rFonts w:cs="Arial"/>
          <w:color w:val="595959" w:themeColor="text1" w:themeTint="A6"/>
        </w:rPr>
      </w:pPr>
    </w:p>
    <w:p w14:paraId="01F3A44B" w14:textId="77777777" w:rsidR="0031391F" w:rsidRPr="005E1276" w:rsidRDefault="0031391F" w:rsidP="0031391F">
      <w:pPr>
        <w:spacing w:after="0" w:line="276" w:lineRule="auto"/>
        <w:contextualSpacing/>
        <w:jc w:val="both"/>
        <w:rPr>
          <w:rFonts w:cs="Arial"/>
          <w:b/>
          <w:bCs/>
          <w:color w:val="E6007E"/>
        </w:rPr>
      </w:pPr>
      <w:r>
        <w:rPr>
          <w:b/>
          <w:color w:val="E6007E"/>
        </w:rPr>
        <w:t>Meer informatie</w:t>
      </w:r>
    </w:p>
    <w:p w14:paraId="4284F68F" w14:textId="77777777" w:rsidR="0031391F" w:rsidRPr="00D75B30" w:rsidRDefault="0031391F" w:rsidP="001E7B82">
      <w:pPr>
        <w:tabs>
          <w:tab w:val="left" w:pos="1320"/>
        </w:tabs>
        <w:spacing w:after="0" w:line="276" w:lineRule="auto"/>
        <w:contextualSpacing/>
        <w:jc w:val="both"/>
        <w:rPr>
          <w:rFonts w:cs="Arial"/>
          <w:color w:val="595959" w:themeColor="text1" w:themeTint="A6"/>
        </w:rPr>
      </w:pPr>
    </w:p>
    <w:p w14:paraId="0583D038" w14:textId="577FD30D" w:rsidR="001E7B82" w:rsidRPr="0031391F" w:rsidRDefault="001E7B82" w:rsidP="0031391F">
      <w:pPr>
        <w:tabs>
          <w:tab w:val="left" w:pos="1320"/>
        </w:tabs>
        <w:spacing w:after="0" w:line="276" w:lineRule="auto"/>
        <w:jc w:val="both"/>
        <w:rPr>
          <w:rFonts w:cs="Arial"/>
          <w:color w:val="4472C4" w:themeColor="accent1"/>
        </w:rPr>
      </w:pPr>
      <w:r>
        <w:rPr>
          <w:b/>
          <w:color w:val="4472C4" w:themeColor="accent1"/>
        </w:rPr>
        <w:t>Cookies met betrekking tot advertentieactiviteiten</w:t>
      </w:r>
      <w:r>
        <w:rPr>
          <w:color w:val="4472C4" w:themeColor="accent1"/>
        </w:rPr>
        <w:t xml:space="preserve">, gebruikt door advertentieaanbieders op de Site. </w:t>
      </w:r>
    </w:p>
    <w:p w14:paraId="2CD7971D" w14:textId="77777777" w:rsidR="001E7B82" w:rsidRPr="0031391F" w:rsidRDefault="001E7B82" w:rsidP="001E7B82">
      <w:pPr>
        <w:tabs>
          <w:tab w:val="left" w:pos="1320"/>
        </w:tabs>
        <w:spacing w:after="0" w:line="276" w:lineRule="auto"/>
        <w:contextualSpacing/>
        <w:jc w:val="both"/>
        <w:rPr>
          <w:rFonts w:cs="Arial"/>
          <w:color w:val="4472C4" w:themeColor="accent1"/>
        </w:rPr>
      </w:pPr>
    </w:p>
    <w:p w14:paraId="65CCF1CC" w14:textId="163F5FE0" w:rsidR="001E7B82" w:rsidRPr="0031391F" w:rsidRDefault="001E7B82" w:rsidP="001E7B82">
      <w:pPr>
        <w:tabs>
          <w:tab w:val="left" w:pos="1320"/>
        </w:tabs>
        <w:spacing w:after="0" w:line="276" w:lineRule="auto"/>
        <w:contextualSpacing/>
        <w:jc w:val="both"/>
        <w:rPr>
          <w:rFonts w:cs="Arial"/>
          <w:color w:val="4472C4" w:themeColor="accent1"/>
        </w:rPr>
      </w:pPr>
      <w:r>
        <w:rPr>
          <w:color w:val="4472C4" w:themeColor="accent1"/>
        </w:rPr>
        <w:t>Deze kunnen worden gebruikt om de geraadpleegde of gekochte diensten te identificeren en vergemakkelijken de personalisering van het advertentieaanbod. Het doel van de cookies in advertenties is om informatie en statistieken te verstrekken over de relevantie van hun verspreiding (aantal gebruikers dat op de advertentie klikt, aantal keren dat deze wordt weergegeven, enz.).</w:t>
      </w:r>
    </w:p>
    <w:p w14:paraId="71C98737" w14:textId="1F498A10" w:rsidR="001E7B82" w:rsidRPr="0031391F" w:rsidRDefault="001E7B82" w:rsidP="00285C66">
      <w:pPr>
        <w:tabs>
          <w:tab w:val="left" w:pos="1320"/>
        </w:tabs>
        <w:rPr>
          <w:rFonts w:cs="Arial"/>
          <w:color w:val="4472C4" w:themeColor="accent1"/>
        </w:rPr>
      </w:pPr>
    </w:p>
    <w:tbl>
      <w:tblPr>
        <w:tblW w:w="906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547"/>
        <w:gridCol w:w="5103"/>
        <w:gridCol w:w="1412"/>
      </w:tblGrid>
      <w:tr w:rsidR="001E7B82" w:rsidRPr="0031391F" w14:paraId="5DB4D381" w14:textId="77777777" w:rsidTr="003B07B5">
        <w:trPr>
          <w:trHeight w:val="609"/>
        </w:trPr>
        <w:tc>
          <w:tcPr>
            <w:tcW w:w="2547" w:type="dxa"/>
            <w:shd w:val="clear" w:color="auto" w:fill="E6007E"/>
            <w:vAlign w:val="center"/>
          </w:tcPr>
          <w:p w14:paraId="0005EAC1" w14:textId="77777777" w:rsidR="001E7B82" w:rsidRPr="0031391F" w:rsidRDefault="001E7B82" w:rsidP="001415A4">
            <w:pPr>
              <w:pStyle w:val="Paragraphedeliste"/>
              <w:spacing w:after="0" w:line="240" w:lineRule="auto"/>
              <w:ind w:left="0"/>
              <w:jc w:val="center"/>
              <w:rPr>
                <w:rFonts w:cs="Arial"/>
                <w:b/>
                <w:color w:val="FFFFFF" w:themeColor="background1"/>
              </w:rPr>
            </w:pPr>
            <w:r>
              <w:rPr>
                <w:b/>
                <w:color w:val="FFFFFF" w:themeColor="background1"/>
              </w:rPr>
              <w:t>Naam van de cookie</w:t>
            </w:r>
          </w:p>
        </w:tc>
        <w:tc>
          <w:tcPr>
            <w:tcW w:w="5103" w:type="dxa"/>
            <w:shd w:val="clear" w:color="auto" w:fill="E6007E"/>
            <w:vAlign w:val="center"/>
          </w:tcPr>
          <w:p w14:paraId="7E0BAF26" w14:textId="77777777" w:rsidR="001E7B82" w:rsidRPr="0031391F" w:rsidRDefault="001E7B82" w:rsidP="001415A4">
            <w:pPr>
              <w:pStyle w:val="Paragraphedeliste"/>
              <w:spacing w:after="0" w:line="240" w:lineRule="auto"/>
              <w:ind w:left="0"/>
              <w:jc w:val="center"/>
              <w:rPr>
                <w:rFonts w:cs="Arial"/>
                <w:b/>
                <w:color w:val="FFFFFF" w:themeColor="background1"/>
              </w:rPr>
            </w:pPr>
            <w:r>
              <w:rPr>
                <w:b/>
                <w:color w:val="FFFFFF" w:themeColor="background1"/>
              </w:rPr>
              <w:t>Doeleinde van de cookie</w:t>
            </w:r>
          </w:p>
        </w:tc>
        <w:tc>
          <w:tcPr>
            <w:tcW w:w="1412" w:type="dxa"/>
            <w:shd w:val="clear" w:color="auto" w:fill="E6007E"/>
            <w:vAlign w:val="center"/>
          </w:tcPr>
          <w:p w14:paraId="214B381F" w14:textId="77777777" w:rsidR="001E7B82" w:rsidRPr="0031391F" w:rsidRDefault="001E7B82" w:rsidP="001415A4">
            <w:pPr>
              <w:pStyle w:val="Paragraphedeliste"/>
              <w:spacing w:after="0" w:line="240" w:lineRule="auto"/>
              <w:ind w:left="0"/>
              <w:jc w:val="center"/>
              <w:rPr>
                <w:rFonts w:cs="Arial"/>
                <w:b/>
                <w:color w:val="FFFFFF" w:themeColor="background1"/>
              </w:rPr>
            </w:pPr>
            <w:r>
              <w:rPr>
                <w:b/>
                <w:color w:val="FFFFFF" w:themeColor="background1"/>
              </w:rPr>
              <w:t>Duur</w:t>
            </w:r>
          </w:p>
        </w:tc>
      </w:tr>
      <w:tr w:rsidR="00831860" w:rsidRPr="0031391F" w14:paraId="4D54FD65" w14:textId="77777777" w:rsidTr="003E0F1C">
        <w:tc>
          <w:tcPr>
            <w:tcW w:w="2547" w:type="dxa"/>
            <w:shd w:val="clear" w:color="auto" w:fill="F2F2F2" w:themeFill="background1" w:themeFillShade="F2"/>
            <w:vAlign w:val="center"/>
          </w:tcPr>
          <w:p w14:paraId="3C64DE1F" w14:textId="5D791B90" w:rsidR="00831860" w:rsidRPr="0031391F" w:rsidRDefault="00831860" w:rsidP="00831860">
            <w:pPr>
              <w:tabs>
                <w:tab w:val="left" w:pos="1320"/>
              </w:tabs>
              <w:spacing w:before="80" w:after="80"/>
              <w:jc w:val="center"/>
              <w:rPr>
                <w:rFonts w:cs="Arial"/>
                <w:b/>
                <w:bCs/>
                <w:color w:val="595959" w:themeColor="text1" w:themeTint="A6"/>
              </w:rPr>
            </w:pPr>
            <w:r>
              <w:rPr>
                <w:b/>
              </w:rPr>
              <w:t>_fbp</w:t>
            </w:r>
          </w:p>
        </w:tc>
        <w:tc>
          <w:tcPr>
            <w:tcW w:w="5103" w:type="dxa"/>
            <w:shd w:val="clear" w:color="auto" w:fill="F2F2F2" w:themeFill="background1" w:themeFillShade="F2"/>
            <w:vAlign w:val="center"/>
          </w:tcPr>
          <w:p w14:paraId="04AA203C" w14:textId="39667CB2" w:rsidR="00831860" w:rsidRPr="0031391F" w:rsidRDefault="00831860" w:rsidP="00831860">
            <w:pPr>
              <w:pStyle w:val="Paragraphedeliste"/>
              <w:tabs>
                <w:tab w:val="left" w:pos="1320"/>
              </w:tabs>
              <w:spacing w:before="80" w:after="80" w:line="240" w:lineRule="auto"/>
              <w:ind w:left="0"/>
              <w:contextualSpacing w:val="0"/>
              <w:jc w:val="center"/>
              <w:rPr>
                <w:rFonts w:cs="Arial"/>
                <w:color w:val="595959" w:themeColor="text1" w:themeTint="A6"/>
              </w:rPr>
            </w:pPr>
            <w:r>
              <w:t>Deze door Facebook gecreëerde cookie, stelt de gebruikers van de Site in staat om gerichte productreclame op hun platform te zien.</w:t>
            </w:r>
          </w:p>
        </w:tc>
        <w:tc>
          <w:tcPr>
            <w:tcW w:w="1412" w:type="dxa"/>
            <w:shd w:val="clear" w:color="auto" w:fill="F2F2F2" w:themeFill="background1" w:themeFillShade="F2"/>
            <w:vAlign w:val="center"/>
          </w:tcPr>
          <w:p w14:paraId="0DA35087" w14:textId="32802148" w:rsidR="00831860" w:rsidRPr="0031391F" w:rsidRDefault="00831860" w:rsidP="00831860">
            <w:pPr>
              <w:pStyle w:val="Paragraphedeliste"/>
              <w:tabs>
                <w:tab w:val="left" w:pos="1320"/>
              </w:tabs>
              <w:spacing w:before="80" w:after="80" w:line="240" w:lineRule="auto"/>
              <w:ind w:left="0"/>
              <w:contextualSpacing w:val="0"/>
              <w:jc w:val="center"/>
              <w:rPr>
                <w:rFonts w:cs="Arial"/>
                <w:color w:val="595959" w:themeColor="text1" w:themeTint="A6"/>
              </w:rPr>
            </w:pPr>
            <w:r>
              <w:t>90 dagen</w:t>
            </w:r>
          </w:p>
        </w:tc>
      </w:tr>
      <w:tr w:rsidR="00831860" w:rsidRPr="0031391F" w14:paraId="5D196CF6" w14:textId="77777777" w:rsidTr="00831860">
        <w:tc>
          <w:tcPr>
            <w:tcW w:w="25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EFCE9D8" w14:textId="2CF423CC" w:rsidR="00831860" w:rsidRPr="00831860" w:rsidRDefault="00153BB6" w:rsidP="0046695E">
            <w:pPr>
              <w:tabs>
                <w:tab w:val="left" w:pos="1320"/>
              </w:tabs>
              <w:spacing w:before="80" w:after="80"/>
              <w:jc w:val="center"/>
              <w:rPr>
                <w:rFonts w:cs="Arial"/>
                <w:b/>
                <w:bCs/>
              </w:rPr>
            </w:pPr>
            <w:r>
              <w:rPr>
                <w:b/>
              </w:rPr>
              <w:t>_gcl_au</w:t>
            </w:r>
          </w:p>
        </w:tc>
        <w:tc>
          <w:tcPr>
            <w:tcW w:w="51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7A40BB0" w14:textId="0BDF7C2B" w:rsidR="00831860" w:rsidRPr="00831860" w:rsidRDefault="00153BB6" w:rsidP="0046695E">
            <w:pPr>
              <w:pStyle w:val="Paragraphedeliste"/>
              <w:tabs>
                <w:tab w:val="left" w:pos="1320"/>
              </w:tabs>
              <w:spacing w:before="80" w:after="80" w:line="240" w:lineRule="auto"/>
              <w:ind w:left="0"/>
              <w:contextualSpacing w:val="0"/>
              <w:jc w:val="center"/>
              <w:rPr>
                <w:rFonts w:cs="Arial"/>
              </w:rPr>
            </w:pPr>
            <w:r>
              <w:t>Deze cookies worden door Google AdSense gebruikt om de effectiviteit van advertenties te testen op de verschillende websites die van hun diensten gebruikmaken.</w:t>
            </w:r>
          </w:p>
        </w:tc>
        <w:tc>
          <w:tcPr>
            <w:tcW w:w="141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B614177" w14:textId="654C03F0" w:rsidR="00831860" w:rsidRPr="00831860" w:rsidRDefault="00153BB6" w:rsidP="0046695E">
            <w:pPr>
              <w:pStyle w:val="Paragraphedeliste"/>
              <w:tabs>
                <w:tab w:val="left" w:pos="1320"/>
              </w:tabs>
              <w:spacing w:before="80" w:after="80" w:line="240" w:lineRule="auto"/>
              <w:ind w:left="0"/>
              <w:contextualSpacing w:val="0"/>
              <w:jc w:val="center"/>
              <w:rPr>
                <w:rFonts w:cs="Arial"/>
              </w:rPr>
            </w:pPr>
            <w:r>
              <w:t xml:space="preserve">90 dagen </w:t>
            </w:r>
          </w:p>
        </w:tc>
      </w:tr>
      <w:tr w:rsidR="00EF6B71" w:rsidRPr="0031391F" w14:paraId="3E629192" w14:textId="77777777" w:rsidTr="00831860">
        <w:tc>
          <w:tcPr>
            <w:tcW w:w="25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5780352" w14:textId="10626779" w:rsidR="00EF6B71" w:rsidRPr="00E92A52" w:rsidRDefault="00EF6B71" w:rsidP="00EF6B71">
            <w:pPr>
              <w:tabs>
                <w:tab w:val="left" w:pos="1320"/>
              </w:tabs>
              <w:spacing w:before="80" w:after="80"/>
              <w:jc w:val="center"/>
              <w:rPr>
                <w:rFonts w:cs="Arial"/>
                <w:b/>
                <w:bCs/>
              </w:rPr>
            </w:pPr>
            <w:r>
              <w:rPr>
                <w:b/>
              </w:rPr>
              <w:t>__cf_bm</w:t>
            </w:r>
          </w:p>
        </w:tc>
        <w:tc>
          <w:tcPr>
            <w:tcW w:w="51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82462DE" w14:textId="2A2844DB" w:rsidR="00EF6B71" w:rsidRPr="00E92A52" w:rsidRDefault="00EF6B71" w:rsidP="00EF6B71">
            <w:pPr>
              <w:pStyle w:val="Paragraphedeliste"/>
              <w:tabs>
                <w:tab w:val="left" w:pos="1320"/>
              </w:tabs>
              <w:spacing w:before="80" w:after="80" w:line="240" w:lineRule="auto"/>
              <w:ind w:left="0"/>
              <w:contextualSpacing w:val="0"/>
              <w:jc w:val="center"/>
              <w:rPr>
                <w:rFonts w:cs="Arial"/>
              </w:rPr>
            </w:pPr>
            <w:r>
              <w:t>Gebruikt om mensen van robots te onderscheiden</w:t>
            </w:r>
          </w:p>
        </w:tc>
        <w:tc>
          <w:tcPr>
            <w:tcW w:w="141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6F19EB6" w14:textId="65E64C5D" w:rsidR="00EF6B71" w:rsidRDefault="00EF6B71" w:rsidP="00EF6B71">
            <w:pPr>
              <w:pStyle w:val="Paragraphedeliste"/>
              <w:tabs>
                <w:tab w:val="left" w:pos="1320"/>
              </w:tabs>
              <w:spacing w:before="80" w:after="80" w:line="240" w:lineRule="auto"/>
              <w:ind w:left="0"/>
              <w:contextualSpacing w:val="0"/>
              <w:jc w:val="center"/>
              <w:rPr>
                <w:rFonts w:cs="Arial"/>
              </w:rPr>
            </w:pPr>
            <w:r>
              <w:t>1 dag</w:t>
            </w:r>
          </w:p>
        </w:tc>
      </w:tr>
    </w:tbl>
    <w:p w14:paraId="3833A507" w14:textId="304ED7AF" w:rsidR="0049714D" w:rsidRDefault="0049714D" w:rsidP="00FD6FD2">
      <w:pPr>
        <w:tabs>
          <w:tab w:val="left" w:pos="1320"/>
        </w:tabs>
        <w:spacing w:after="0" w:line="276" w:lineRule="auto"/>
        <w:contextualSpacing/>
        <w:jc w:val="both"/>
        <w:rPr>
          <w:rFonts w:cs="Arial"/>
          <w:color w:val="595959" w:themeColor="text1" w:themeTint="A6"/>
        </w:rPr>
      </w:pPr>
    </w:p>
    <w:p w14:paraId="6CC4D753" w14:textId="579CC94A" w:rsidR="00CC1138" w:rsidRDefault="00CC1138" w:rsidP="00FD6FD2">
      <w:pPr>
        <w:tabs>
          <w:tab w:val="left" w:pos="1320"/>
        </w:tabs>
        <w:spacing w:after="0" w:line="276" w:lineRule="auto"/>
        <w:contextualSpacing/>
        <w:jc w:val="both"/>
        <w:rPr>
          <w:rFonts w:cs="Arial"/>
          <w:b/>
          <w:bCs/>
          <w:color w:val="4472C4" w:themeColor="accent1"/>
        </w:rPr>
      </w:pPr>
    </w:p>
    <w:p w14:paraId="6B720A75" w14:textId="77777777" w:rsidR="00CC1138" w:rsidRPr="00CC1138" w:rsidRDefault="00CC1138" w:rsidP="00CC1138">
      <w:pPr>
        <w:tabs>
          <w:tab w:val="left" w:pos="1320"/>
        </w:tabs>
        <w:spacing w:after="0" w:line="276" w:lineRule="auto"/>
        <w:contextualSpacing/>
        <w:jc w:val="both"/>
        <w:rPr>
          <w:rFonts w:cs="Arial"/>
          <w:b/>
          <w:bCs/>
          <w:color w:val="4472C4" w:themeColor="accent1"/>
        </w:rPr>
      </w:pPr>
      <w:r>
        <w:rPr>
          <w:b/>
          <w:color w:val="4472C4" w:themeColor="accent1"/>
        </w:rPr>
        <w:t>Sociale netwerkknoppen</w:t>
      </w:r>
    </w:p>
    <w:p w14:paraId="11080BB0" w14:textId="77777777" w:rsidR="00CC1138" w:rsidRPr="00CC1138" w:rsidRDefault="00CC1138" w:rsidP="00CC1138">
      <w:pPr>
        <w:tabs>
          <w:tab w:val="left" w:pos="1320"/>
        </w:tabs>
        <w:spacing w:line="276" w:lineRule="auto"/>
        <w:jc w:val="both"/>
        <w:rPr>
          <w:rFonts w:cs="Arial"/>
          <w:color w:val="4472C4" w:themeColor="accent1"/>
        </w:rPr>
      </w:pPr>
      <w:r>
        <w:rPr>
          <w:color w:val="4472C4" w:themeColor="accent1"/>
        </w:rPr>
        <w:t xml:space="preserve">Wij hebben op onze Site knoppen opgenomen waarmee de Gebruikers webpagina's kunnen promoten of delen op sociale netwerken zoals Facebook. </w:t>
      </w:r>
    </w:p>
    <w:p w14:paraId="7CB5290A" w14:textId="77777777" w:rsidR="00CC1138" w:rsidRPr="00CC1138" w:rsidRDefault="00CC1138" w:rsidP="00CC1138">
      <w:pPr>
        <w:tabs>
          <w:tab w:val="left" w:pos="1320"/>
        </w:tabs>
        <w:spacing w:line="276" w:lineRule="auto"/>
        <w:jc w:val="both"/>
        <w:rPr>
          <w:rFonts w:cs="Arial"/>
          <w:color w:val="4472C4" w:themeColor="accent1"/>
        </w:rPr>
      </w:pPr>
      <w:r>
        <w:rPr>
          <w:color w:val="4472C4" w:themeColor="accent1"/>
        </w:rPr>
        <w:t>Lees de privacyverklaring van deze sociale netwerken (welke regelmatig kan worden gewijzigd) om te weten wat zij doen met uw persoonsgegevens die met behulp van deze cookies worden verwerkt.</w:t>
      </w:r>
    </w:p>
    <w:p w14:paraId="2F97BE73" w14:textId="77777777" w:rsidR="00CC1138" w:rsidRPr="00D75B30" w:rsidRDefault="00CC1138" w:rsidP="00FD6FD2">
      <w:pPr>
        <w:tabs>
          <w:tab w:val="left" w:pos="1320"/>
        </w:tabs>
        <w:spacing w:after="0" w:line="276" w:lineRule="auto"/>
        <w:contextualSpacing/>
        <w:jc w:val="both"/>
        <w:rPr>
          <w:rFonts w:cs="Arial"/>
          <w:color w:val="595959" w:themeColor="text1" w:themeTint="A6"/>
        </w:rPr>
      </w:pPr>
    </w:p>
    <w:p w14:paraId="3A766867" w14:textId="1B193AAE" w:rsidR="002B7ED5" w:rsidRPr="00D75B30" w:rsidRDefault="008B6B60" w:rsidP="008B6B60">
      <w:pPr>
        <w:pStyle w:val="Style1"/>
      </w:pPr>
      <w:r>
        <w:t>Hoe kan ik cookies beheren?</w:t>
      </w:r>
    </w:p>
    <w:p w14:paraId="09AC416E" w14:textId="3F47C9A5" w:rsidR="00E31E6E" w:rsidRPr="005D5430" w:rsidRDefault="00E31E6E" w:rsidP="005D5430">
      <w:pPr>
        <w:tabs>
          <w:tab w:val="left" w:pos="1320"/>
        </w:tabs>
        <w:spacing w:line="276" w:lineRule="auto"/>
        <w:jc w:val="both"/>
        <w:rPr>
          <w:rFonts w:cs="Arial"/>
          <w:color w:val="4472C4" w:themeColor="accent1"/>
        </w:rPr>
      </w:pPr>
      <w:r>
        <w:rPr>
          <w:color w:val="4472C4" w:themeColor="accent1"/>
        </w:rPr>
        <w:t xml:space="preserve">U kunt de installatie van cookies op de Site controleren door, op elk moment, uw browsersoftware te configureren om: </w:t>
      </w:r>
    </w:p>
    <w:p w14:paraId="4E9BA824" w14:textId="2E1AC839" w:rsidR="000A7B22" w:rsidRPr="0031391F" w:rsidRDefault="00E31E6E" w:rsidP="0031391F">
      <w:pPr>
        <w:pStyle w:val="Paragraphedeliste"/>
        <w:numPr>
          <w:ilvl w:val="0"/>
          <w:numId w:val="16"/>
        </w:numPr>
        <w:spacing w:after="0" w:line="276" w:lineRule="auto"/>
        <w:jc w:val="both"/>
        <w:rPr>
          <w:rFonts w:cs="Arial"/>
        </w:rPr>
      </w:pPr>
      <w:r>
        <w:rPr>
          <w:color w:val="4472C4" w:themeColor="accent1"/>
        </w:rPr>
        <w:t>De cookies op de Site te accepteren of te weigeren</w:t>
      </w:r>
      <w:r>
        <w:t>;</w:t>
      </w:r>
    </w:p>
    <w:p w14:paraId="0E582E02" w14:textId="170CA636" w:rsidR="0031391F" w:rsidRPr="0031391F" w:rsidRDefault="0031391F" w:rsidP="0031391F">
      <w:pPr>
        <w:pStyle w:val="Paragraphedeliste"/>
        <w:numPr>
          <w:ilvl w:val="0"/>
          <w:numId w:val="16"/>
        </w:numPr>
        <w:spacing w:after="0" w:line="276" w:lineRule="auto"/>
        <w:jc w:val="both"/>
        <w:rPr>
          <w:rFonts w:cs="Arial"/>
        </w:rPr>
      </w:pPr>
      <w:r>
        <w:rPr>
          <w:color w:val="4472C4" w:themeColor="accent1"/>
        </w:rPr>
        <w:t>De cookies die u tijdens het surfen op de Site tegenkomt, in te stellen.</w:t>
      </w:r>
    </w:p>
    <w:p w14:paraId="7001B7A6" w14:textId="7F3E2681" w:rsidR="00E31E6E" w:rsidRPr="0031391F" w:rsidRDefault="00E31E6E" w:rsidP="0031391F">
      <w:pPr>
        <w:pStyle w:val="Paragraphedeliste"/>
        <w:numPr>
          <w:ilvl w:val="0"/>
          <w:numId w:val="16"/>
        </w:numPr>
        <w:spacing w:after="0" w:line="276" w:lineRule="auto"/>
        <w:jc w:val="both"/>
        <w:rPr>
          <w:rFonts w:cs="Arial"/>
        </w:rPr>
      </w:pPr>
      <w:r>
        <w:rPr>
          <w:color w:val="4472C4" w:themeColor="accent1"/>
        </w:rPr>
        <w:t>Alle cookies systematisch te weigeren.</w:t>
      </w:r>
    </w:p>
    <w:p w14:paraId="49EE6BF2" w14:textId="4B1F8A16" w:rsidR="00E31E6E" w:rsidRDefault="00E31E6E"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rPr>
      </w:pPr>
    </w:p>
    <w:p w14:paraId="14013ADF" w14:textId="77777777" w:rsidR="0049714D" w:rsidRPr="00D75B30" w:rsidRDefault="0049714D"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rPr>
      </w:pPr>
    </w:p>
    <w:p w14:paraId="3889B2F8" w14:textId="1C1CB584" w:rsidR="0049714D" w:rsidRPr="005D5430" w:rsidRDefault="00707F6D" w:rsidP="005D5430">
      <w:pPr>
        <w:tabs>
          <w:tab w:val="left" w:pos="1320"/>
        </w:tabs>
        <w:spacing w:line="276" w:lineRule="auto"/>
        <w:jc w:val="both"/>
        <w:rPr>
          <w:rFonts w:cs="Arial"/>
          <w:color w:val="4472C4" w:themeColor="accent1"/>
        </w:rPr>
      </w:pPr>
      <w:r>
        <w:rPr>
          <w:color w:val="4472C4" w:themeColor="accent1"/>
        </w:rPr>
        <w:t xml:space="preserve">U kunt uw keuzes kenbaar maken, de cookies rechtstreeks in de banner op onze Site of in de cookie-instellingen beheren, blokkeren of toestaan. </w:t>
      </w:r>
    </w:p>
    <w:p w14:paraId="40B6C518" w14:textId="77777777" w:rsidR="0049714D" w:rsidRPr="005D5430" w:rsidRDefault="0049714D" w:rsidP="005D5430">
      <w:pPr>
        <w:tabs>
          <w:tab w:val="left" w:pos="1320"/>
        </w:tabs>
        <w:spacing w:line="276" w:lineRule="auto"/>
        <w:jc w:val="both"/>
        <w:rPr>
          <w:rFonts w:cs="Arial"/>
          <w:color w:val="4472C4" w:themeColor="accent1"/>
        </w:rPr>
      </w:pPr>
    </w:p>
    <w:p w14:paraId="273AA13A" w14:textId="35144B35" w:rsidR="00E31E6E" w:rsidRPr="0031391F" w:rsidRDefault="00707F6D" w:rsidP="005D5430">
      <w:pPr>
        <w:tabs>
          <w:tab w:val="left" w:pos="1320"/>
        </w:tabs>
        <w:spacing w:line="276" w:lineRule="auto"/>
        <w:jc w:val="both"/>
        <w:rPr>
          <w:rFonts w:cs="Arial"/>
        </w:rPr>
      </w:pPr>
      <w:r>
        <w:rPr>
          <w:color w:val="4472C4" w:themeColor="accent1"/>
        </w:rPr>
        <w:t>U kunt de cookies ook rechtstreeks in uw browser instellen, met behulp van de instellingsopties van de belangrijkste browsers die hieronder worden weergegeven</w:t>
      </w:r>
      <w:r>
        <w:t xml:space="preserve">: </w:t>
      </w:r>
    </w:p>
    <w:p w14:paraId="36CC06B5" w14:textId="07C83151" w:rsidR="009F4A2A" w:rsidRPr="00D75B30" w:rsidRDefault="009F4A2A"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sz w:val="22"/>
          <w:szCs w:val="22"/>
        </w:rPr>
      </w:pPr>
    </w:p>
    <w:p w14:paraId="6024811E" w14:textId="24A64FF3" w:rsidR="00507591" w:rsidRPr="00D75B30" w:rsidRDefault="00341595" w:rsidP="00BA4BE3">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sz w:val="22"/>
          <w:szCs w:val="22"/>
        </w:rPr>
      </w:pPr>
      <w:r>
        <w:rPr>
          <w:rFonts w:ascii="Arial" w:hAnsi="Arial"/>
          <w:noProof/>
          <w:color w:val="595959" w:themeColor="text1" w:themeTint="A6"/>
          <w:sz w:val="22"/>
        </w:rPr>
        <w:lastRenderedPageBreak/>
        <mc:AlternateContent>
          <mc:Choice Requires="wpg">
            <w:drawing>
              <wp:anchor distT="0" distB="0" distL="114300" distR="114300" simplePos="0" relativeHeight="251799552" behindDoc="0" locked="0" layoutInCell="1" allowOverlap="1" wp14:anchorId="1B55F240" wp14:editId="03742570">
                <wp:simplePos x="0" y="0"/>
                <wp:positionH relativeFrom="column">
                  <wp:posOffset>25363</wp:posOffset>
                </wp:positionH>
                <wp:positionV relativeFrom="paragraph">
                  <wp:posOffset>6014</wp:posOffset>
                </wp:positionV>
                <wp:extent cx="5734755" cy="1026795"/>
                <wp:effectExtent l="0" t="0" r="0" b="1905"/>
                <wp:wrapTopAndBottom/>
                <wp:docPr id="1" name="Group 1"/>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78" name="Rectangle : coins arrondis 78"/>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 coins arrondis 15"/>
                        <wps:cNvSpPr/>
                        <wps:spPr>
                          <a:xfrm>
                            <a:off x="247426" y="301214"/>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E62B2" w14:textId="77777777" w:rsidR="001415A4" w:rsidRPr="00E31E6E" w:rsidRDefault="001415A4" w:rsidP="004B3EE8">
                              <w:pPr>
                                <w:jc w:val="center"/>
                                <w:rPr>
                                  <w:rFonts w:ascii="Tahoma" w:hAnsi="Tahoma" w:cs="Tahoma"/>
                                  <w:b/>
                                  <w:bCs/>
                                  <w:sz w:val="20"/>
                                  <w:szCs w:val="20"/>
                                </w:rPr>
                              </w:pPr>
                              <w:r>
                                <w:rPr>
                                  <w:rFonts w:ascii="Tahoma" w:hAnsi="Tahoma"/>
                                  <w:b/>
                                  <w:sz w:val="20"/>
                                </w:rPr>
                                <w:t>Met Internet Explorer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Zone de texte 79"/>
                        <wps:cNvSpPr txBox="1"/>
                        <wps:spPr>
                          <a:xfrm>
                            <a:off x="1904103" y="301214"/>
                            <a:ext cx="3702755" cy="502285"/>
                          </a:xfrm>
                          <a:prstGeom prst="rect">
                            <a:avLst/>
                          </a:prstGeom>
                          <a:noFill/>
                          <a:ln w="6350">
                            <a:noFill/>
                          </a:ln>
                        </wps:spPr>
                        <wps:txbx>
                          <w:txbxContent>
                            <w:p w14:paraId="10634AA2" w14:textId="2AC883A5" w:rsidR="001415A4" w:rsidRPr="004B3EE8" w:rsidRDefault="001415A4" w:rsidP="004B3EE8">
                              <w:pPr>
                                <w:jc w:val="both"/>
                                <w:rPr>
                                  <w:rFonts w:ascii="Tahoma" w:hAnsi="Tahoma" w:cs="Tahoma"/>
                                  <w:color w:val="595959" w:themeColor="text1" w:themeTint="A6"/>
                                </w:rPr>
                              </w:pPr>
                              <w:r>
                                <w:rPr>
                                  <w:rFonts w:ascii="Tahoma" w:hAnsi="Tahoma"/>
                                  <w:b/>
                                  <w:color w:val="595959" w:themeColor="text1" w:themeTint="A6"/>
                                </w:rPr>
                                <w:t>Tools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Internet-opties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Tabblad </w:t>
                              </w:r>
                              <w:r>
                                <w:rPr>
                                  <w:rFonts w:ascii="Tahoma" w:hAnsi="Tahoma"/>
                                  <w:b/>
                                  <w:color w:val="595959" w:themeColor="text1" w:themeTint="A6"/>
                                </w:rPr>
                                <w:t>Privacy</w:t>
                              </w:r>
                              <w:r>
                                <w:rPr>
                                  <w:color w:val="595959" w:themeColor="text1" w:themeTint="A6"/>
                                </w:rPr>
                                <w:t xml:space="preserve"> →</w:t>
                              </w:r>
                              <w:r>
                                <w:rPr>
                                  <w:rFonts w:ascii="Tahoma" w:hAnsi="Tahoma"/>
                                  <w:color w:val="595959" w:themeColor="text1" w:themeTint="A6"/>
                                </w:rPr>
                                <w:t xml:space="preserve"> Kies de </w:t>
                              </w:r>
                              <w:r>
                                <w:rPr>
                                  <w:rFonts w:ascii="Tahoma" w:hAnsi="Tahoma"/>
                                  <w:b/>
                                  <w:color w:val="595959" w:themeColor="text1" w:themeTint="A6"/>
                                </w:rPr>
                                <w:t>gewenste opties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B55F240" id="Group 1" o:spid="_x0000_s1026" style="position:absolute;left:0;text-align:left;margin-left:2pt;margin-top:.45pt;width:451.55pt;height:80.85pt;z-index:251799552"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4AZ2wMAACsOAAAOAAAAZHJzL2Uyb0RvYy54bWzsV9tu3DYQfQ/QfyD4Xuuy2tVasBy4TmwE&#10;cBMjThAgb1yKugAUyZBca92vybfkyzIkJdnxJUaTuiiCvkgiOTcezhyODp7veo4umTadFCVO9mKM&#10;mKCy6kRT4vfvTn5fY2QsERXhUrASXzGDnx/+9uxgUAVLZSt5xTQCI8IUgypxa60qosjQlvXE7EnF&#10;BCzWUvfEwlA3UaXJANZ7HqVxvIoGqSulJWXGwOyLsIgPvf26ZtS+qWvDLOIlhtisf2r/3LhndHhA&#10;ikYT1XZ0DIP8QBQ96QQ4nU29IJagre7umOo7qqWRtd2jso9kXXeU+T3AbpL41m5Otdwqv5emGBo1&#10;wwTQ3sLph83S15fnGnUVnB1GgvRwRN4rShw0g2oKkDjV6kKd63GiCSO3212te/eGfaCdB/VqBpXt&#10;LKIwucwXWb5cYkRhLYnTVb6/DLDTFs7mjh5tXz6iGU2OIxffHM6gIIXMNUrm51C6aIliHnzjMBhR&#10;yiGfA0xvIbeIaDj78rlAVHbCIKK1FFVnEEh5sLzmDJ0pDKD4s7jNuyeF0saeMtkj91FiyBZRubB8&#10;JpLLM2MhCpCf5JxrI3lXnXSc+4ErM3bMNbokUCCbJvGqfNv/Kaswt17G8VgmhKuWhNnVapwF675W&#10;nRHv6xv7XDgvQjp/IRQ3A8c2QeG/7BVnTo6Lt6yGXISkSX0cs+XglFDKhF2EpZZULEy7AH2Ed2Lx&#10;Bp3lGvzPtsMeH7AdohzlnSrzJDIrx98LLCjPGt6zFHZW7jsh9X0GuPXlBhuog/wEUoDGobSR1RXk&#10;oJaBwoyiJx2c+hkx9pxo4CxgN+Bh+wYeNZdDieX4hVEr9V/3zTt5KBJYxWgADiyx+bQlmmHEXwko&#10;n/0kyxxp+kG2zFMY6Jsrm5srYtsfS8giIBKIzn86ecunz1rL/gPQ9ZHzCktEUPBdYmr1NDi2gZuB&#10;8Ck7OvJiQJSK2DNxoagz7lB1Cf1u94FoNaa+BbZ5LaeSJcWt5A+yTlPIo62Vdecr4xrXEW+gD0d6&#10;/wKPJECIj/MISEFOuYCAgR7nkTTLs3SFERDtIk7SJAs8OzFxki3WaT4ysT/OqWwmHp+I4p8ilFCx&#10;4cxusMf6wYp9cvYYi/9J2GOu4cA2f489JuWnYQ+72+zGTPqfSH4pIsn3JyL5CA02gkvRcSFDMP8t&#10;dSC7+0PC1To2dtMNPPVScxOX7MdZEi8eZJFFHgOJjCyyjNN07UkK7q6HWOSRjmRuD1wHgODiWi2W&#10;4ZqdV8D4PY2DS+qxdf31c9v+l65I33jDH4nv+Ma/J/fLc3Psr9Trf7zDrwAAAP//AwBQSwMEFAAG&#10;AAgAAAAhAHJL3ZzdAAAABgEAAA8AAABkcnMvZG93bnJldi54bWxMj0FLw0AUhO+C/2F5gje7SdVo&#10;YzalFPVUCraCeHtNXpPQ7NuQ3Sbpv/d50uMww8w32XKyrRqo941jA/EsAkVcuLLhysDn/u3uGZQP&#10;yCW2jsnAhTws8+urDNPSjfxBwy5USkrYp2igDqFLtfZFTRb9zHXE4h1dbzGI7Ctd9jhKuW31PIoS&#10;bbFhWaixo3VNxWl3tgbeRxxX9/HrsDkd15fv/eP2axOTMbc30+oFVKAp/IXhF1/QIRemgztz6VVr&#10;4EGeBAMLUGIuoqcY1EFSyTwBnWf6P37+AwAA//8DAFBLAQItABQABgAIAAAAIQC2gziS/gAAAOEB&#10;AAATAAAAAAAAAAAAAAAAAAAAAABbQ29udGVudF9UeXBlc10ueG1sUEsBAi0AFAAGAAgAAAAhADj9&#10;If/WAAAAlAEAAAsAAAAAAAAAAAAAAAAALwEAAF9yZWxzLy5yZWxzUEsBAi0AFAAGAAgAAAAhAJKH&#10;gBnbAwAAKw4AAA4AAAAAAAAAAAAAAAAALgIAAGRycy9lMm9Eb2MueG1sUEsBAi0AFAAGAAgAAAAh&#10;AHJL3ZzdAAAABgEAAA8AAAAAAAAAAAAAAAAANQYAAGRycy9kb3ducmV2LnhtbFBLBQYAAAAABAAE&#10;APMAAAA/BwAAAAA=&#10;">
                <v:roundrect id="Rectangle : coins arrondis 78" o:spid="_x0000_s1027"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p3kwgAAANsAAAAPAAAAZHJzL2Rvd25yZXYueG1sRE/JasMw&#10;EL0H+g9iCrklchNoWtdyCKElOTVLC70O1tTyopGx1Nj5++hQyPHx9mw92lZcqPeVYwVP8wQEceF0&#10;xaWC76+P2QsIH5A1to5JwZU8rPOHSYapdgOf6HIOpYgh7FNUYELoUil9Yciin7uOOHK/rrcYIuxL&#10;qXscYrht5SJJnqXFimODwY62horm/GcVDMfa1M3OJavta/NefdbLn/1hp9T0cdy8gQg0hrv4373X&#10;ClZxbPwSf4DMbwAAAP//AwBQSwECLQAUAAYACAAAACEA2+H2y+4AAACFAQAAEwAAAAAAAAAAAAAA&#10;AAAAAAAAW0NvbnRlbnRfVHlwZXNdLnhtbFBLAQItABQABgAIAAAAIQBa9CxbvwAAABUBAAALAAAA&#10;AAAAAAAAAAAAAB8BAABfcmVscy8ucmVsc1BLAQItABQABgAIAAAAIQAD6p3kwgAAANsAAAAPAAAA&#10;AAAAAAAAAAAAAAcCAABkcnMvZG93bnJldi54bWxQSwUGAAAAAAMAAwC3AAAA9gIAAAAA&#10;" fillcolor="#d8d8d8 [2732]" stroked="f" strokeweight="1pt">
                  <v:fill opacity="43176f"/>
                  <v:stroke joinstyle="miter"/>
                </v:roundrect>
                <v:roundrect id="Rectangle : coins arrondis 15" o:spid="_x0000_s1028" style="position:absolute;left:2474;top:3012;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VlswQAAANsAAAAPAAAAZHJzL2Rvd25yZXYueG1sRE9Na8JA&#10;EL0X/A/LCL3VjZWIia5BCgVbemkUz0N2zEazsyG7TdJ/3y0UepvH+5xdMdlWDNT7xrGC5SIBQVw5&#10;3XCt4Hx6fdqA8AFZY+uYFHyTh2I/e9hhrt3InzSUoRYxhH2OCkwIXS6lrwxZ9AvXEUfu6nqLIcK+&#10;lrrHMYbbVj4nyVpabDg2GOzoxVB1L7+sglO6RlqV2Zu+te/mer9kH2UWlHqcT4ctiEBT+Bf/uY86&#10;zk/h95d4gNz/AAAA//8DAFBLAQItABQABgAIAAAAIQDb4fbL7gAAAIUBAAATAAAAAAAAAAAAAAAA&#10;AAAAAABbQ29udGVudF9UeXBlc10ueG1sUEsBAi0AFAAGAAgAAAAhAFr0LFu/AAAAFQEAAAsAAAAA&#10;AAAAAAAAAAAAHwEAAF9yZWxzLy5yZWxzUEsBAi0AFAAGAAgAAAAhAIoZWWzBAAAA2wAAAA8AAAAA&#10;AAAAAAAAAAAABwIAAGRycy9kb3ducmV2LnhtbFBLBQYAAAAAAwADALcAAAD1AgAAAAA=&#10;" fillcolor="#4472c4 [3204]" stroked="f" strokeweight="1pt">
                  <v:fill opacity="52428f"/>
                  <v:stroke joinstyle="miter"/>
                  <v:textbox>
                    <w:txbxContent>
                      <w:p w14:paraId="246E62B2" w14:textId="77777777" w:rsidR="001415A4" w:rsidRPr="00E31E6E" w:rsidRDefault="001415A4" w:rsidP="004B3EE8">
                        <w:pPr>
                          <w:jc w:val="center"/>
                          <w:rPr>
                            <w:b/>
                            <w:bCs/>
                            <w:sz w:val="20"/>
                            <w:szCs w:val="20"/>
                            <w:rFonts w:ascii="Tahoma" w:hAnsi="Tahoma" w:cs="Tahoma"/>
                          </w:rPr>
                        </w:pPr>
                        <w:r>
                          <w:rPr>
                            <w:b/>
                            <w:sz w:val="20"/>
                            <w:rFonts w:ascii="Tahoma" w:hAnsi="Tahoma"/>
                          </w:rPr>
                          <w:t xml:space="preserve">Met Internet Explorer</w:t>
                        </w:r>
                      </w:p>
                    </w:txbxContent>
                  </v:textbox>
                </v:roundrect>
                <v:shapetype id="_x0000_t202" coordsize="21600,21600" o:spt="202" path="m,l,21600r21600,l21600,xe">
                  <v:stroke joinstyle="miter"/>
                  <v:path gradientshapeok="t" o:connecttype="rect"/>
                </v:shapetype>
                <v:shape id="Zone de texte 79" o:spid="_x0000_s1029" type="#_x0000_t202" style="position:absolute;left:19041;top:3012;width:37027;height:5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10634AA2" w14:textId="2AC883A5" w:rsidR="001415A4" w:rsidRPr="004B3EE8" w:rsidRDefault="001415A4" w:rsidP="004B3EE8">
                        <w:pPr>
                          <w:jc w:val="both"/>
                          <w:rPr>
                            <w:color w:val="595959" w:themeColor="text1" w:themeTint="A6"/>
                            <w:rFonts w:ascii="Tahoma" w:hAnsi="Tahoma" w:cs="Tahoma"/>
                          </w:rPr>
                        </w:pPr>
                        <w:r>
                          <w:rPr>
                            <w:color w:val="595959" w:themeColor="text1" w:themeTint="A6"/>
                            <w:b/>
                            <w:rFonts w:ascii="Tahoma" w:hAnsi="Tahoma"/>
                          </w:rPr>
                          <w:t xml:space="preserve">Tools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Internet-opties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Tabblad </w:t>
                        </w:r>
                        <w:r>
                          <w:rPr>
                            <w:color w:val="595959" w:themeColor="text1" w:themeTint="A6"/>
                            <w:b/>
                            <w:rFonts w:ascii="Tahoma" w:hAnsi="Tahoma"/>
                          </w:rPr>
                          <w:t xml:space="preserve">Privacy</w:t>
                        </w:r>
                        <w:r>
                          <w:rPr>
                            <w:color w:val="595959" w:themeColor="text1" w:themeTint="A6"/>
                          </w:rPr>
                          <w:t xml:space="preserve"> →</w:t>
                        </w:r>
                        <w:r>
                          <w:rPr>
                            <w:color w:val="595959" w:themeColor="text1" w:themeTint="A6"/>
                            <w:rFonts w:ascii="Tahoma" w:hAnsi="Tahoma"/>
                          </w:rPr>
                          <w:t xml:space="preserve"> Kies de </w:t>
                        </w:r>
                        <w:r>
                          <w:rPr>
                            <w:color w:val="595959" w:themeColor="text1" w:themeTint="A6"/>
                            <w:b/>
                            <w:rFonts w:ascii="Tahoma" w:hAnsi="Tahoma"/>
                          </w:rPr>
                          <w:t xml:space="preserve">gewenste opties</w:t>
                        </w:r>
                      </w:p>
                    </w:txbxContent>
                  </v:textbox>
                </v:shape>
                <w10:wrap type="topAndBottom"/>
              </v:group>
            </w:pict>
          </mc:Fallback>
        </mc:AlternateContent>
      </w:r>
    </w:p>
    <w:p w14:paraId="43302D8F" w14:textId="2961D4B0" w:rsidR="003A2E4B" w:rsidRPr="00D75B30" w:rsidRDefault="00BA4BE3" w:rsidP="00214BB3">
      <w:pPr>
        <w:tabs>
          <w:tab w:val="left" w:pos="1125"/>
        </w:tabs>
        <w:rPr>
          <w:rFonts w:cs="Arial"/>
        </w:rPr>
      </w:pPr>
      <w:r>
        <w:rPr>
          <w:noProof/>
        </w:rPr>
        <mc:AlternateContent>
          <mc:Choice Requires="wpg">
            <w:drawing>
              <wp:anchor distT="0" distB="0" distL="114300" distR="114300" simplePos="0" relativeHeight="251837440" behindDoc="0" locked="0" layoutInCell="1" allowOverlap="1" wp14:anchorId="2F2B8CB4" wp14:editId="7FD8C6DB">
                <wp:simplePos x="0" y="0"/>
                <wp:positionH relativeFrom="column">
                  <wp:posOffset>25825</wp:posOffset>
                </wp:positionH>
                <wp:positionV relativeFrom="paragraph">
                  <wp:posOffset>113143</wp:posOffset>
                </wp:positionV>
                <wp:extent cx="5734685" cy="1026795"/>
                <wp:effectExtent l="0" t="0" r="0" b="1905"/>
                <wp:wrapTopAndBottom/>
                <wp:docPr id="23" name="Groupe 23"/>
                <wp:cNvGraphicFramePr/>
                <a:graphic xmlns:a="http://schemas.openxmlformats.org/drawingml/2006/main">
                  <a:graphicData uri="http://schemas.microsoft.com/office/word/2010/wordprocessingGroup">
                    <wpg:wgp>
                      <wpg:cNvGrpSpPr/>
                      <wpg:grpSpPr>
                        <a:xfrm>
                          <a:off x="0" y="0"/>
                          <a:ext cx="5734685" cy="1026795"/>
                          <a:chOff x="0" y="0"/>
                          <a:chExt cx="5734685" cy="1026795"/>
                        </a:xfrm>
                      </wpg:grpSpPr>
                      <wps:wsp>
                        <wps:cNvPr id="14" name="Rectangle : coins arrondis 78"/>
                        <wps:cNvSpPr/>
                        <wps:spPr>
                          <a:xfrm>
                            <a:off x="0" y="0"/>
                            <a:ext cx="573468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 coins arrondis 15"/>
                        <wps:cNvSpPr/>
                        <wps:spPr>
                          <a:xfrm>
                            <a:off x="258051" y="28049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6023CB" w14:textId="58698A59" w:rsidR="003A2E4B" w:rsidRPr="00E31E6E" w:rsidRDefault="003A2E4B" w:rsidP="003A2E4B">
                              <w:pPr>
                                <w:jc w:val="center"/>
                                <w:rPr>
                                  <w:rFonts w:ascii="Tahoma" w:hAnsi="Tahoma" w:cs="Tahoma"/>
                                  <w:b/>
                                  <w:bCs/>
                                  <w:sz w:val="20"/>
                                  <w:szCs w:val="20"/>
                                </w:rPr>
                              </w:pPr>
                              <w:r>
                                <w:rPr>
                                  <w:rFonts w:ascii="Tahoma" w:hAnsi="Tahoma"/>
                                  <w:b/>
                                  <w:sz w:val="20"/>
                                </w:rPr>
                                <w:t>Met Microsoft 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Zone de texte 18"/>
                        <wps:cNvSpPr txBox="1"/>
                        <wps:spPr>
                          <a:xfrm>
                            <a:off x="1884898" y="207563"/>
                            <a:ext cx="3702755" cy="645129"/>
                          </a:xfrm>
                          <a:prstGeom prst="rect">
                            <a:avLst/>
                          </a:prstGeom>
                          <a:noFill/>
                          <a:ln w="6350">
                            <a:noFill/>
                          </a:ln>
                        </wps:spPr>
                        <wps:txbx>
                          <w:txbxContent>
                            <w:p w14:paraId="62079C73" w14:textId="7A17F7C3" w:rsidR="003A2E4B" w:rsidRPr="004B3EE8" w:rsidRDefault="003A2E4B" w:rsidP="003A2E4B">
                              <w:pPr>
                                <w:jc w:val="both"/>
                                <w:rPr>
                                  <w:rFonts w:ascii="Tahoma" w:hAnsi="Tahoma" w:cs="Tahoma"/>
                                  <w:color w:val="595959" w:themeColor="text1" w:themeTint="A6"/>
                                </w:rPr>
                              </w:pPr>
                              <w:r>
                                <w:rPr>
                                  <w:rFonts w:ascii="Tahoma" w:hAnsi="Tahoma"/>
                                  <w:b/>
                                  <w:color w:val="595959" w:themeColor="text1" w:themeTint="A6"/>
                                </w:rPr>
                                <w:t>Menu</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Instellingen</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Geavanceerde instellingen tonen</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Cookies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Kies de </w:t>
                              </w:r>
                              <w:r>
                                <w:rPr>
                                  <w:rFonts w:ascii="Tahoma" w:hAnsi="Tahoma"/>
                                  <w:b/>
                                  <w:color w:val="595959" w:themeColor="text1" w:themeTint="A6"/>
                                </w:rPr>
                                <w:t>gewenste opties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2B8CB4" id="Groupe 23" o:spid="_x0000_s1030" style="position:absolute;margin-left:2.05pt;margin-top:8.9pt;width:451.55pt;height:80.85pt;z-index:251837440" coordsize="57346,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H05QMAADUOAAAOAAAAZHJzL2Uyb0RvYy54bWzsV9tu3DYQfS/QfyD4Xuuyq12tYDlwndoo&#10;4CZGnCBA3rgUdQEokiW51rpf02/pl3VISrLrS5wmdRAEfZHEy1x4OHNmdPhi33N0xbTppChxchBj&#10;xASVVSeaEr97e/pTjpGxRFSES8FKfM0MfnH04w+HgypYKlvJK6YRKBGmGFSJW2tVEUWGtqwn5kAq&#10;JmCxlronFoa6iSpNBtDe8yiN41U0SF0pLSkzBmZfhkV85PXXNaP2dV0bZhEvMfhm/VP759Y9o6ND&#10;UjSaqLajoxvkM7zoSSfA6KzqJbEE7XR3T1XfUS2NrO0BlX0k67qjzJ8BTpPEd05zpuVO+bM0xdCo&#10;GSaA9g5On62Wvrq60KirSpwuMBKkhzvyZhmCCUBnUE0Bm860ulQXepxowsgdeF/r3r3hKGjvcb2e&#10;cWV7iyhMZuvFcpVnGFFYS+J0td5kAXnawvXck6PtL09IRpPhyPk3uzMoiCJzA5T5MqAuW6KYx984&#10;DEagkuUE1BsILyIazv76s0BUdsIgorUUVWfQOg/oeckZOlMYQPFLcZtPTwqljT1jskfuo8QQMKJy&#10;bvlgJFfnxsKVwf5pnzNtJO+q045zP3CZxk64RlcEcmTbJF6U7/rfZBXm8iyOx0whXLUkzK5W4yxo&#10;9+nqlHhb/9DPhbMipLMXXHEzcG0TFP7LXnPm9nHxhtUQjhA0qfdj1hyMEkqZsIuw1JKKhWnnoPfw&#10;ni9eodNcg/1ZdzjjI7qDl+N+J8o8j8zC8cccC8KzhLcshZ2F+05I/ZACbhMXMHCAOuyfQArQOJS2&#10;srqGGNQysJhR9LSDWz8nxl4QDbQFBAdUbF/Do+ZyKLEcvzBqpf7joXm3H5IEVjEagAZLbH7fEc0w&#10;4r8KSJ9Nslw63vSDZbZOYaBvr2xvr4hdfyIhihIgfUX9p9tv+fRZa9m/B8Y+dlZhiQgKtktMrZ4G&#10;JzbQM3A+ZcfHfhtwpSL2XFwq6pQ7VF1Av92/J1qNoW+BbV7JKWVJcSf4w14nKeTxzsq685lxg+uI&#10;N9CHI72vwSPrT+GRxDOlcwgY6GkeSbM8zgB+INo0j5cbH1QQwiOfJstFnq5HJvbXOaXNxOMTUfxX&#10;hBIyNtzZLfbIH83YZ2ePMfmfhT3mHA5s8+/YYxJ+Hvaw++0+FPqpMP3PJ98Xn0CrHRq4D9BqI6iN&#10;jhIZSu52Isjuf5ZQYX28OWZ5pCdJ8nyZb0CrI5N4na18Q3hDJot1DFwykslqmSXpZixhj5HJE43J&#10;3CW4RgBB/VotslBt5xWojw/0D3Nsjy3rd10r7bdUKX3/Df8mvnMZ/6Pcz8/tsa+sN397R38DAAD/&#10;/wMAUEsDBBQABgAIAAAAIQArQ9nr3gAAAAgBAAAPAAAAZHJzL2Rvd25yZXYueG1sTI9BT8JAEIXv&#10;Jv6HzZh4k21RRGq3hBD1REgEE+NtaIe2oTvbdJe2/HuHkx7nvZc330uXo21UT52vHRuIJxEo4twV&#10;NZcGvvbvDy+gfEAusHFMBi7kYZnd3qSYFG7gT+p3oVRSwj5BA1UIbaK1zyuy6CeuJRbv6DqLQc6u&#10;1EWHg5TbRk+j6FlbrFk+VNjSuqL8tDtbAx8DDqvH+K3fnI7ry89+tv3exGTM/d24egUVaAx/Ybji&#10;CzpkwnRwZy68agw8xRIUeS4DxF5E8ymow1VYzEBnqf4/IPsFAAD//wMAUEsBAi0AFAAGAAgAAAAh&#10;ALaDOJL+AAAA4QEAABMAAAAAAAAAAAAAAAAAAAAAAFtDb250ZW50X1R5cGVzXS54bWxQSwECLQAU&#10;AAYACAAAACEAOP0h/9YAAACUAQAACwAAAAAAAAAAAAAAAAAvAQAAX3JlbHMvLnJlbHNQSwECLQAU&#10;AAYACAAAACEAQAIB9OUDAAA1DgAADgAAAAAAAAAAAAAAAAAuAgAAZHJzL2Uyb0RvYy54bWxQSwEC&#10;LQAUAAYACAAAACEAK0PZ694AAAAIAQAADwAAAAAAAAAAAAAAAAA/BgAAZHJzL2Rvd25yZXYueG1s&#10;UEsFBgAAAAAEAAQA8wAAAEoHAAAAAA==&#10;">
                <v:roundrect id="Rectangle : coins arrondis 78" o:spid="_x0000_s1031" style="position:absolute;width:57346;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HJBwQAAANsAAAAPAAAAZHJzL2Rvd25yZXYueG1sRE9LawIx&#10;EL4X+h/CCL1p1rZU3RqlSIuefIPXYTPd7COTZZO6239vCkJv8/E9Z77sbS2u1PrCsYLxKAFBnDld&#10;cK7gfPoaTkH4gKyxdkwKfsnDcvH4MMdUu44PdD2GXMQQ9ikqMCE0qZQ+M2TRj1xDHLlv11oMEba5&#10;1C12MdzW8jlJ3qTFgmODwYZWhrLq+GMVdPvSlNXaJZPVrPostuXLZbNbK/U06D/eQQTqw7/47t7o&#10;OP8V/n6JB8jFDQAA//8DAFBLAQItABQABgAIAAAAIQDb4fbL7gAAAIUBAAATAAAAAAAAAAAAAAAA&#10;AAAAAABbQ29udGVudF9UeXBlc10ueG1sUEsBAi0AFAAGAAgAAAAhAFr0LFu/AAAAFQEAAAsAAAAA&#10;AAAAAAAAAAAAHwEAAF9yZWxzLy5yZWxzUEsBAi0AFAAGAAgAAAAhAF94ckHBAAAA2wAAAA8AAAAA&#10;AAAAAAAAAAAABwIAAGRycy9kb3ducmV2LnhtbFBLBQYAAAAAAwADALcAAAD1AgAAAAA=&#10;" fillcolor="#d8d8d8 [2732]" stroked="f" strokeweight="1pt">
                  <v:fill opacity="43176f"/>
                  <v:stroke joinstyle="miter"/>
                </v:roundrect>
                <v:roundrect id="Rectangle : coins arrondis 15" o:spid="_x0000_s1032" style="position:absolute;left:2580;top:2804;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2KAwAAAANsAAAAPAAAAZHJzL2Rvd25yZXYueG1sRE9Na8JA&#10;EL0L/odlCr3VTVu0JrqKFASVXkyK5yE7ZqPZ2ZBdNf57t1DwNo/3OfNlbxtxpc7XjhW8jxIQxKXT&#10;NVcKfov12xSED8gaG8ek4E4elovhYI6Zdjfe0zUPlYgh7DNUYEJoMyl9aciiH7mWOHJH11kMEXaV&#10;1B3eYrht5EeSTKTFmmODwZa+DZXn/GIVFOMJ0meebvWp2Znj+ZD+5GlQ6vWlX81ABOrDU/zv3ug4&#10;/wv+fokHyMUDAAD//wMAUEsBAi0AFAAGAAgAAAAhANvh9svuAAAAhQEAABMAAAAAAAAAAAAAAAAA&#10;AAAAAFtDb250ZW50X1R5cGVzXS54bWxQSwECLQAUAAYACAAAACEAWvQsW78AAAAVAQAACwAAAAAA&#10;AAAAAAAAAAAfAQAAX3JlbHMvLnJlbHNQSwECLQAUAAYACAAAACEAFYdigMAAAADbAAAADwAAAAAA&#10;AAAAAAAAAAAHAgAAZHJzL2Rvd25yZXYueG1sUEsFBgAAAAADAAMAtwAAAPQCAAAAAA==&#10;" fillcolor="#4472c4 [3204]" stroked="f" strokeweight="1pt">
                  <v:fill opacity="52428f"/>
                  <v:stroke joinstyle="miter"/>
                  <v:textbox>
                    <w:txbxContent>
                      <w:p w14:paraId="126023CB" w14:textId="58698A59" w:rsidR="003A2E4B" w:rsidRPr="00E31E6E" w:rsidRDefault="003A2E4B" w:rsidP="003A2E4B">
                        <w:pPr>
                          <w:jc w:val="center"/>
                          <w:rPr>
                            <w:b/>
                            <w:bCs/>
                            <w:sz w:val="20"/>
                            <w:szCs w:val="20"/>
                            <w:rFonts w:ascii="Tahoma" w:hAnsi="Tahoma" w:cs="Tahoma"/>
                          </w:rPr>
                        </w:pPr>
                        <w:r>
                          <w:rPr>
                            <w:b/>
                            <w:sz w:val="20"/>
                            <w:rFonts w:ascii="Tahoma" w:hAnsi="Tahoma"/>
                          </w:rPr>
                          <w:t xml:space="preserve">Met Microsoft EDGE</w:t>
                        </w:r>
                      </w:p>
                    </w:txbxContent>
                  </v:textbox>
                </v:roundrect>
                <v:shape id="Zone de texte 18" o:spid="_x0000_s1033" type="#_x0000_t202" style="position:absolute;left:18848;top:2075;width:37028;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62079C73" w14:textId="7A17F7C3" w:rsidR="003A2E4B" w:rsidRPr="004B3EE8" w:rsidRDefault="003A2E4B" w:rsidP="003A2E4B">
                        <w:pPr>
                          <w:jc w:val="both"/>
                          <w:rPr>
                            <w:color w:val="595959" w:themeColor="text1" w:themeTint="A6"/>
                            <w:rFonts w:ascii="Tahoma" w:hAnsi="Tahoma" w:cs="Tahoma"/>
                          </w:rPr>
                        </w:pPr>
                        <w:r>
                          <w:rPr>
                            <w:color w:val="595959" w:themeColor="text1" w:themeTint="A6"/>
                            <w:b/>
                            <w:rFonts w:ascii="Tahoma" w:hAnsi="Tahoma"/>
                          </w:rPr>
                          <w:t xml:space="preserve">Menu</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Instellingen</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Geavanceerde instellingen tonen</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Cookies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Kies de </w:t>
                        </w:r>
                        <w:r>
                          <w:rPr>
                            <w:color w:val="595959" w:themeColor="text1" w:themeTint="A6"/>
                            <w:b/>
                            <w:rFonts w:ascii="Tahoma" w:hAnsi="Tahoma"/>
                          </w:rPr>
                          <w:t xml:space="preserve">gewenste opties</w:t>
                        </w:r>
                      </w:p>
                    </w:txbxContent>
                  </v:textbox>
                </v:shape>
                <w10:wrap type="topAndBottom"/>
              </v:group>
            </w:pict>
          </mc:Fallback>
        </mc:AlternateContent>
      </w:r>
    </w:p>
    <w:p w14:paraId="48E3A50B" w14:textId="5CF521A2" w:rsidR="002B7ED5" w:rsidRPr="00D75B30" w:rsidRDefault="00BA4BE3" w:rsidP="00214BB3">
      <w:pPr>
        <w:tabs>
          <w:tab w:val="left" w:pos="1125"/>
        </w:tabs>
        <w:rPr>
          <w:rFonts w:cs="Arial"/>
        </w:rPr>
      </w:pPr>
      <w:r>
        <w:rPr>
          <w:noProof/>
        </w:rPr>
        <mc:AlternateContent>
          <mc:Choice Requires="wpg">
            <w:drawing>
              <wp:anchor distT="0" distB="0" distL="114300" distR="114300" simplePos="0" relativeHeight="251806720" behindDoc="0" locked="0" layoutInCell="1" allowOverlap="1" wp14:anchorId="764F8048" wp14:editId="37B169F1">
                <wp:simplePos x="0" y="0"/>
                <wp:positionH relativeFrom="column">
                  <wp:posOffset>25400</wp:posOffset>
                </wp:positionH>
                <wp:positionV relativeFrom="paragraph">
                  <wp:posOffset>121285</wp:posOffset>
                </wp:positionV>
                <wp:extent cx="5734685" cy="1026795"/>
                <wp:effectExtent l="0" t="0" r="0" b="1905"/>
                <wp:wrapTopAndBottom/>
                <wp:docPr id="24" name="Groupe 24"/>
                <wp:cNvGraphicFramePr/>
                <a:graphic xmlns:a="http://schemas.openxmlformats.org/drawingml/2006/main">
                  <a:graphicData uri="http://schemas.microsoft.com/office/word/2010/wordprocessingGroup">
                    <wpg:wgp>
                      <wpg:cNvGrpSpPr/>
                      <wpg:grpSpPr>
                        <a:xfrm>
                          <a:off x="0" y="0"/>
                          <a:ext cx="5734685" cy="1026795"/>
                          <a:chOff x="0" y="0"/>
                          <a:chExt cx="5734755" cy="1026795"/>
                        </a:xfrm>
                      </wpg:grpSpPr>
                      <wps:wsp>
                        <wps:cNvPr id="80" name="Rectangle : coins arrondis 80"/>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 coins arrondis 16"/>
                        <wps:cNvSpPr/>
                        <wps:spPr>
                          <a:xfrm>
                            <a:off x="224392" y="28049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1D005" w14:textId="77777777" w:rsidR="001415A4" w:rsidRPr="00E31E6E" w:rsidRDefault="001415A4" w:rsidP="00306BAD">
                              <w:pPr>
                                <w:jc w:val="center"/>
                                <w:rPr>
                                  <w:rFonts w:ascii="Tahoma" w:hAnsi="Tahoma" w:cs="Tahoma"/>
                                  <w:b/>
                                  <w:bCs/>
                                  <w:sz w:val="20"/>
                                  <w:szCs w:val="20"/>
                                </w:rPr>
                              </w:pPr>
                              <w:r>
                                <w:rPr>
                                  <w:rFonts w:ascii="Tahoma" w:hAnsi="Tahoma"/>
                                  <w:b/>
                                  <w:sz w:val="20"/>
                                </w:rPr>
                                <w:t>Met Firefox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Zone de texte 81"/>
                        <wps:cNvSpPr txBox="1"/>
                        <wps:spPr>
                          <a:xfrm>
                            <a:off x="1890508" y="269271"/>
                            <a:ext cx="3702755" cy="502285"/>
                          </a:xfrm>
                          <a:prstGeom prst="rect">
                            <a:avLst/>
                          </a:prstGeom>
                          <a:noFill/>
                          <a:ln w="6350">
                            <a:noFill/>
                          </a:ln>
                        </wps:spPr>
                        <wps:txbx>
                          <w:txbxContent>
                            <w:p w14:paraId="1D259ED4" w14:textId="1EC6ED8A" w:rsidR="001415A4" w:rsidRPr="00306BAD" w:rsidRDefault="001415A4" w:rsidP="00306BAD">
                              <w:pPr>
                                <w:jc w:val="both"/>
                                <w:rPr>
                                  <w:rFonts w:ascii="Tahoma" w:hAnsi="Tahoma" w:cs="Tahoma"/>
                                  <w:b/>
                                  <w:bCs/>
                                  <w:color w:val="595959" w:themeColor="text1" w:themeTint="A6"/>
                                </w:rPr>
                              </w:pPr>
                              <w:r>
                                <w:rPr>
                                  <w:rFonts w:ascii="Tahoma" w:hAnsi="Tahoma"/>
                                  <w:b/>
                                  <w:color w:val="595959" w:themeColor="text1" w:themeTint="A6"/>
                                </w:rPr>
                                <w:t>Menu</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Opties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color w:val="595959" w:themeColor="text1" w:themeTint="A6"/>
                                </w:rPr>
                                <w:t xml:space="preserve">Tabblad </w:t>
                              </w:r>
                              <w:r>
                                <w:rPr>
                                  <w:rFonts w:ascii="Tahoma" w:hAnsi="Tahoma"/>
                                  <w:b/>
                                  <w:color w:val="595959" w:themeColor="text1" w:themeTint="A6"/>
                                </w:rPr>
                                <w:t>Privacy</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Kies de </w:t>
                              </w:r>
                              <w:r>
                                <w:rPr>
                                  <w:rFonts w:ascii="Tahoma" w:hAnsi="Tahoma"/>
                                  <w:b/>
                                  <w:color w:val="595959" w:themeColor="text1" w:themeTint="A6"/>
                                </w:rPr>
                                <w:t>gewenste opties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64F8048" id="Groupe 24" o:spid="_x0000_s1034" style="position:absolute;margin-left:2pt;margin-top:9.55pt;width:451.55pt;height:80.85pt;z-index:251806720"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3r7AMAADUOAAAOAAAAZHJzL2Uyb0RvYy54bWzsV9lu3DYUfS+QfyD4XmuZTSNYDhynNgq4&#10;iRGnCJA3DkUtAEWyJMca92v6Lf2yXpKSZuIlW+sgCPoiiZe8Cw/vPbw6fr7rOLph2rRSFDg5ijFi&#10;gsqyFXWBf397/nOGkbFElIRLwQp8ywx+fvLsp+Ne5SyVjeQl0wiMCJP3qsCNtSqPIkMb1hFzJBUT&#10;MFlJ3RELQ11HpSY9WO94lMbxMuqlLpWWlBkD0pdhEp94+1XFqH1dVYZZxAsMsVn/1P65cc/o5Jjk&#10;tSaqaekQBvmKKDrSCnA6mXpJLEFb3d4z1bVUSyMre0RlF8mqainze4DdJPGd3VxouVV+L3Xe12qC&#10;CaC9g9NXm6Wvbq40assCp3OMBOngjLxbhkAA6PSqzmHRhVbX6koPgjqM3IZ3le7cG7aCdh7X2wlX&#10;trOIgnCxms2X2QIjCnNJnC5X60VAnjZwPPf0aPPLgeZqcV8zGh1HLr4pnF5BFpk9UObfAXXdEMU8&#10;/sZhMACVQR4FoN5AehFRc/b3XzmishUGEa2lKFuDYJUHy2tO0JncAIpfgttHd09ypY29YLJD7qPA&#10;kDCidGH5ZCQ3l8ZCFIDWuM65NpK35XnLuR+4SmNnXKMbAjWyqROvyrfdb7IMsmwRx0OlEK4aEqTL&#10;5SAF675cnRHv6wP7XDgvQjp/IRQngWMbofBf9pYzt46LN6yCdISkSX0ck+XglFDKhJ2FqYaULIhd&#10;gD7Ce7F4g85yBf4n22GPj9gOUQ7rnSrzPDIpxx8LLChPGt6zFHZS7loh9UMGuE1cwsAGqrB+BClA&#10;41DayPIWclDLwGJG0fMWTv2SGHtFNNAWJCZQsX0Nj4rLvsBy+MKokfrPh+RuPRQJzGLUAw0W2Pyx&#10;JZphxH8VUD7rZD53vOkH88UqhYE+nNkczohtdyYhixIgfUX9p1tv+fhZadm9A8Y+dV5higgKvgtM&#10;rR4HZzbQM3A+ZaenfhlwpSL2Ulwr6ow7VF1Cv929I1oNqW+BbV7JsWRJfif5w1qnKeTp1sqq9ZWx&#10;x3XAG+jDkd434JFk+Tk8AqsgLVxAwECf5pE0nc/WKUZAtGkWz9c+qSCFBz5N5rMsXQ186o9zLJuR&#10;x0ei+K8IJVRsOLMD9sgerdgnZ4+h+J+EPaYaDmzzZewxKj8Ne9jdZucv+uFa/59PfjA+yYB1Q1/y&#10;HlptBHejo0SGQP4hgyC7eyHhhp3kj/QkSbaOFzE08I5Mlut05RX2ZDJbxcAlA5ks4jSFFi9cYY+R&#10;yScak6lLcI0AgvtrOVuE23aagfvxgf5hym0fwJ7Tf8i70n5PN6Xvv+HfxHcuw3+U+/k5HPubdf+3&#10;d/IPAAAA//8DAFBLAwQUAAYACAAAACEAnN70ud8AAAAIAQAADwAAAGRycy9kb3ducmV2LnhtbEyP&#10;zU7DMBCE70i8g7VI3KgdftM0TlVVwKlCokVCvW3jbRI1tqPYTdK3ZznBbXdmNftNvpxsKwbqQ+Od&#10;hmSmQJArvWlcpeFr93aXgggRncHWO9JwoQDL4voqx8z40X3SsI2V4BAXMtRQx9hlUoayJoth5jty&#10;7B19bzHy2lfS9DhyuG3lvVLP0mLj+EONHa1rKk/bs9XwPuK4ekheh83puL7sd08f35uEtL69mVYL&#10;EJGm+HcMv/iMDgUzHfzZmSBaDY/cJLI8T0CwPVcvPBxYSFUKssjl/wLFDwAAAP//AwBQSwECLQAU&#10;AAYACAAAACEAtoM4kv4AAADhAQAAEwAAAAAAAAAAAAAAAAAAAAAAW0NvbnRlbnRfVHlwZXNdLnht&#10;bFBLAQItABQABgAIAAAAIQA4/SH/1gAAAJQBAAALAAAAAAAAAAAAAAAAAC8BAABfcmVscy8ucmVs&#10;c1BLAQItABQABgAIAAAAIQBtem3r7AMAADUOAAAOAAAAAAAAAAAAAAAAAC4CAABkcnMvZTJvRG9j&#10;LnhtbFBLAQItABQABgAIAAAAIQCc3vS53wAAAAgBAAAPAAAAAAAAAAAAAAAAAEYGAABkcnMvZG93&#10;bnJldi54bWxQSwUGAAAAAAQABADzAAAAUgcAAAAA&#10;">
                <v:roundrect id="Rectangle : coins arrondis 80" o:spid="_x0000_s1035"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eHFwgAAANsAAAAPAAAAZHJzL2Rvd25yZXYueG1sRE/LasJA&#10;FN0X+g/DLbjTSS2oTZ2EIhZdWbWFbi+Z20wecydkRhP/3lkUujyc9zofbSuu1PvKsYLnWQKCuHC6&#10;4lLB99fHdAXCB2SNrWNScCMPefb4sMZUu4FPdD2HUsQQ9ikqMCF0qZS+MGTRz1xHHLlf11sMEfal&#10;1D0OMdy2cp4kC2mx4thgsKONoaI5X6yC4Vibutm5ZLl5bbbVoX752X/ulJo8je9vIAKN4V/8595r&#10;Bau4Pn6JP0BmdwAAAP//AwBQSwECLQAUAAYACAAAACEA2+H2y+4AAACFAQAAEwAAAAAAAAAAAAAA&#10;AAAAAAAAW0NvbnRlbnRfVHlwZXNdLnhtbFBLAQItABQABgAIAAAAIQBa9CxbvwAAABUBAAALAAAA&#10;AAAAAAAAAAAAAB8BAABfcmVscy8ucmVsc1BLAQItABQABgAIAAAAIQDISeHFwgAAANsAAAAPAAAA&#10;AAAAAAAAAAAAAAcCAABkcnMvZG93bnJldi54bWxQSwUGAAAAAAMAAwC3AAAA9gIAAAAA&#10;" fillcolor="#d8d8d8 [2732]" stroked="f" strokeweight="1pt">
                  <v:fill opacity="43176f"/>
                  <v:stroke joinstyle="miter"/>
                </v:roundrect>
                <v:roundrect id="Rectangle : coins arrondis 16" o:spid="_x0000_s1036" style="position:absolute;left:2243;top:2804;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8cbwAAAANsAAAAPAAAAZHJzL2Rvd25yZXYueG1sRE9Ni8Iw&#10;EL0v+B/CCHtbU10sthpFBMFdvGwVz0MzNtVmUpqo3X+/EYS9zeN9zmLV20bcqfO1YwXjUQKCuHS6&#10;5krB8bD9mIHwAVlj45gU/JKH1XLwtsBcuwf/0L0IlYgh7HNUYEJocyl9aciiH7mWOHJn11kMEXaV&#10;1B0+Yrht5CRJUmmx5thgsKWNofJa3KyCwzRF+iyyL31pvs35esr2RRaUeh/26zmIQH34F7/cOx3n&#10;p/D8JR4gl38AAAD//wMAUEsBAi0AFAAGAAgAAAAhANvh9svuAAAAhQEAABMAAAAAAAAAAAAAAAAA&#10;AAAAAFtDb250ZW50X1R5cGVzXS54bWxQSwECLQAUAAYACAAAACEAWvQsW78AAAAVAQAACwAAAAAA&#10;AAAAAAAAAAAfAQAAX3JlbHMvLnJlbHNQSwECLQAUAAYACAAAACEAesvHG8AAAADbAAAADwAAAAAA&#10;AAAAAAAAAAAHAgAAZHJzL2Rvd25yZXYueG1sUEsFBgAAAAADAAMAtwAAAPQCAAAAAA==&#10;" fillcolor="#4472c4 [3204]" stroked="f" strokeweight="1pt">
                  <v:fill opacity="52428f"/>
                  <v:stroke joinstyle="miter"/>
                  <v:textbox>
                    <w:txbxContent>
                      <w:p w14:paraId="6151D005" w14:textId="77777777" w:rsidR="001415A4" w:rsidRPr="00E31E6E" w:rsidRDefault="001415A4" w:rsidP="00306BAD">
                        <w:pPr>
                          <w:jc w:val="center"/>
                          <w:rPr>
                            <w:b/>
                            <w:bCs/>
                            <w:sz w:val="20"/>
                            <w:szCs w:val="20"/>
                            <w:rFonts w:ascii="Tahoma" w:hAnsi="Tahoma" w:cs="Tahoma"/>
                          </w:rPr>
                        </w:pPr>
                        <w:r>
                          <w:rPr>
                            <w:b/>
                            <w:sz w:val="20"/>
                            <w:rFonts w:ascii="Tahoma" w:hAnsi="Tahoma"/>
                          </w:rPr>
                          <w:t xml:space="preserve">Met Firefox</w:t>
                        </w:r>
                      </w:p>
                    </w:txbxContent>
                  </v:textbox>
                </v:roundrect>
                <v:shape id="Zone de texte 81" o:spid="_x0000_s1037" type="#_x0000_t202" style="position:absolute;left:18905;top:2692;width:37027;height:5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1D259ED4" w14:textId="1EC6ED8A" w:rsidR="001415A4" w:rsidRPr="00306BAD" w:rsidRDefault="001415A4" w:rsidP="00306BAD">
                        <w:pPr>
                          <w:jc w:val="both"/>
                          <w:rPr>
                            <w:b/>
                            <w:bCs/>
                            <w:color w:val="595959" w:themeColor="text1" w:themeTint="A6"/>
                            <w:rFonts w:ascii="Tahoma" w:hAnsi="Tahoma" w:cs="Tahoma"/>
                          </w:rPr>
                        </w:pPr>
                        <w:r>
                          <w:rPr>
                            <w:color w:val="595959" w:themeColor="text1" w:themeTint="A6"/>
                            <w:b/>
                            <w:rFonts w:ascii="Tahoma" w:hAnsi="Tahoma"/>
                          </w:rPr>
                          <w:t xml:space="preserve">Menu</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Opties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rPr>
                          <w:t xml:space="preserve">Tabblad </w:t>
                        </w:r>
                        <w:r>
                          <w:rPr>
                            <w:color w:val="595959" w:themeColor="text1" w:themeTint="A6"/>
                            <w:b/>
                            <w:rFonts w:ascii="Tahoma" w:hAnsi="Tahoma"/>
                          </w:rPr>
                          <w:t xml:space="preserve">Privacy</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Kies de </w:t>
                        </w:r>
                        <w:r>
                          <w:rPr>
                            <w:color w:val="595959" w:themeColor="text1" w:themeTint="A6"/>
                            <w:b/>
                            <w:rFonts w:ascii="Tahoma" w:hAnsi="Tahoma"/>
                          </w:rPr>
                          <w:t xml:space="preserve">gewenste opties</w:t>
                        </w:r>
                      </w:p>
                    </w:txbxContent>
                  </v:textbox>
                </v:shape>
                <w10:wrap type="topAndBottom"/>
              </v:group>
            </w:pict>
          </mc:Fallback>
        </mc:AlternateContent>
      </w:r>
    </w:p>
    <w:p w14:paraId="19AB5B38" w14:textId="7F3EA7BA" w:rsidR="00306BAD" w:rsidRPr="00D75B30" w:rsidRDefault="00BA4BE3" w:rsidP="00214BB3">
      <w:pPr>
        <w:tabs>
          <w:tab w:val="left" w:pos="1125"/>
        </w:tabs>
        <w:rPr>
          <w:rFonts w:cs="Arial"/>
        </w:rPr>
      </w:pPr>
      <w:r>
        <w:rPr>
          <w:noProof/>
        </w:rPr>
        <mc:AlternateContent>
          <mc:Choice Requires="wpg">
            <w:drawing>
              <wp:anchor distT="0" distB="0" distL="114300" distR="114300" simplePos="0" relativeHeight="251813888" behindDoc="0" locked="0" layoutInCell="1" allowOverlap="1" wp14:anchorId="5A3B9D82" wp14:editId="2C3A22AF">
                <wp:simplePos x="0" y="0"/>
                <wp:positionH relativeFrom="column">
                  <wp:posOffset>25825</wp:posOffset>
                </wp:positionH>
                <wp:positionV relativeFrom="paragraph">
                  <wp:posOffset>146611</wp:posOffset>
                </wp:positionV>
                <wp:extent cx="5734755" cy="1026795"/>
                <wp:effectExtent l="0" t="0" r="0" b="1905"/>
                <wp:wrapTopAndBottom/>
                <wp:docPr id="25" name="Groupe 25"/>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2" name="Rectangle : coins arrondis 82"/>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 coins arrondis 83"/>
                        <wps:cNvSpPr/>
                        <wps:spPr>
                          <a:xfrm>
                            <a:off x="252441" y="330979"/>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C7E26B" w14:textId="22F8084B" w:rsidR="001415A4" w:rsidRPr="00E31E6E" w:rsidRDefault="001415A4" w:rsidP="00306BAD">
                              <w:pPr>
                                <w:jc w:val="center"/>
                                <w:rPr>
                                  <w:rFonts w:ascii="Tahoma" w:hAnsi="Tahoma" w:cs="Tahoma"/>
                                  <w:b/>
                                  <w:bCs/>
                                  <w:sz w:val="20"/>
                                  <w:szCs w:val="20"/>
                                </w:rPr>
                              </w:pPr>
                              <w:r>
                                <w:rPr>
                                  <w:rFonts w:ascii="Tahoma" w:hAnsi="Tahoma"/>
                                  <w:b/>
                                  <w:sz w:val="20"/>
                                </w:rPr>
                                <w:t>Met Chroom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Zone de texte 84"/>
                        <wps:cNvSpPr txBox="1"/>
                        <wps:spPr>
                          <a:xfrm>
                            <a:off x="1896117" y="224393"/>
                            <a:ext cx="3702755" cy="666044"/>
                          </a:xfrm>
                          <a:prstGeom prst="rect">
                            <a:avLst/>
                          </a:prstGeom>
                          <a:noFill/>
                          <a:ln w="6350">
                            <a:noFill/>
                          </a:ln>
                        </wps:spPr>
                        <wps:txbx>
                          <w:txbxContent>
                            <w:p w14:paraId="119852B9" w14:textId="6B6F327D" w:rsidR="001415A4" w:rsidRPr="00306BAD" w:rsidRDefault="001415A4" w:rsidP="00306BAD">
                              <w:pPr>
                                <w:jc w:val="both"/>
                                <w:rPr>
                                  <w:rFonts w:ascii="Tahoma" w:hAnsi="Tahoma" w:cs="Tahoma"/>
                                  <w:b/>
                                  <w:bCs/>
                                  <w:color w:val="595959" w:themeColor="text1" w:themeTint="A6"/>
                                </w:rPr>
                              </w:pPr>
                              <w:r>
                                <w:rPr>
                                  <w:rFonts w:ascii="Tahoma" w:hAnsi="Tahoma"/>
                                  <w:b/>
                                  <w:color w:val="595959" w:themeColor="text1" w:themeTint="A6"/>
                                </w:rPr>
                                <w:t>Menu</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Instellingen</w:t>
                              </w:r>
                              <w:r>
                                <w:rPr>
                                  <w:rFonts w:ascii="Tahoma" w:hAnsi="Tahoma"/>
                                  <w:color w:val="595959" w:themeColor="text1" w:themeTint="A6"/>
                                </w:rPr>
                                <w:t xml:space="preserve"> </w:t>
                              </w:r>
                              <w:r>
                                <w:rPr>
                                  <w:b/>
                                  <w:color w:val="595959" w:themeColor="text1" w:themeTint="A6"/>
                                </w:rPr>
                                <w:t>→</w:t>
                              </w:r>
                              <w:r>
                                <w:rPr>
                                  <w:rFonts w:ascii="Tahoma" w:hAnsi="Tahoma"/>
                                  <w:b/>
                                  <w:color w:val="595959" w:themeColor="text1" w:themeTint="A6"/>
                                </w:rPr>
                                <w:t xml:space="preserve"> Geavanceerde instellingen</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Inhoud</w:t>
                              </w:r>
                              <w:r>
                                <w:rPr>
                                  <w:rFonts w:ascii="Tahoma" w:hAnsi="Tahoma"/>
                                  <w:color w:val="595959" w:themeColor="text1" w:themeTint="A6"/>
                                </w:rPr>
                                <w:t xml:space="preserve">sinstellingen </w:t>
                              </w:r>
                              <w:r>
                                <w:rPr>
                                  <w:color w:val="595959" w:themeColor="text1" w:themeTint="A6"/>
                                </w:rPr>
                                <w:t>→</w:t>
                              </w:r>
                              <w:r>
                                <w:rPr>
                                  <w:rFonts w:ascii="Tahoma" w:hAnsi="Tahoma"/>
                                  <w:color w:val="595959" w:themeColor="text1" w:themeTint="A6"/>
                                </w:rPr>
                                <w:t xml:space="preserve"> Kies de </w:t>
                              </w:r>
                              <w:r>
                                <w:rPr>
                                  <w:rFonts w:ascii="Tahoma" w:hAnsi="Tahoma"/>
                                  <w:b/>
                                  <w:color w:val="595959" w:themeColor="text1" w:themeTint="A6"/>
                                </w:rPr>
                                <w:t>gewenste opties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3B9D82" id="Groupe 25" o:spid="_x0000_s1038" style="position:absolute;margin-left:2.05pt;margin-top:11.55pt;width:451.55pt;height:80.85pt;z-index:251813888"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2I4wMAADUOAAAOAAAAZHJzL2Uyb0RvYy54bWzsV9tu3DYQfS/QfyD0Xq9uexMsB65TGwWc&#10;xIgTBOgbl6JWAiiSJbnWOl+Tb+mXdTiUZMeX5uqiCPoiieTceDhzODp8tu8EueLGtkqWUXIQR4RL&#10;pqpWbsvo7ZvTX1YRsY7KigoleRldcxs9O/r5p8NeFzxVjRIVNwSMSFv0uowa53Qxm1nW8I7aA6W5&#10;hMVamY46GJrtrDK0B+udmKVxvJj1ylTaKMathdnnYTE6Qvt1zZl7VdeWOyLKCGJz+DT43Pjn7OiQ&#10;FltDddOyIQz6FVF0tJXgdDL1nDpKdqa9Z6prmVFW1e6AqW6m6rplHPcAu0niO7s5M2qncS/bot/q&#10;CSaA9g5OX22Wvby6MKStyiidR0TSDs4I3XICE4BOr7cFCJ0ZfakvzDCxDSO/4X1tOv+GrZA94no9&#10;4cr3jjCYnC+zfDkH+wzWkjhdLNdomxasgeO5p8ea3z6hORsdz3x8Uzi9hiyyN0DZbwPqsqGaI/7W&#10;YzAAtUpHoF5DelG5FfyvDwVhqpWWUGOUrFpLQArBQs0JOltYQPFbcZt2TwttrDvjqiP+o4wgYWTl&#10;w8JkpFfn1kEUID/KeddWibY6bYXAga80fiIMuaJQI5ttgqpi171QVZhbzeN4qBQqdEPD7GIxzIJ1&#10;LFdvBH19ZF9I70Uq7y+E4mfg2EYo8MtdC+7lhHzNa0hHSJoU45gsB6eUMS5dFpYaWvEw7QPECO/F&#10;gga95Rr8T7bDHh+xHaIc5L0qRx6ZlON/CiwoTxroWUk3KXetVOYhA8IlPmFgA3WQH0EK0HiUNqq6&#10;hhw0KrCY1ey0hVM/p9ZdUAO0BQQHVOxewaMWqi8jNXxFpFHm/UPzXh6KBFYj0gMNlpH9c0cNj4j4&#10;XUL5rJM897yJg3y+TGFgbq9sbq/IXXeiIIsSIH3N8NPLOzF+1kZ174Cxj71XWKKSge8yYs6MgxMX&#10;6Bk4n/HjYxQDrtTUnctLzbxxj6pP6Df7d9ToIfUdsM1LNZYsLe4kf5D1mlId75yqW6yMG1wHvIE+&#10;POn9GzySfRaPZF/EI+k8zXOAH4g2y+L1cu21IYUHPk3ybJUuBybG4xzLZuTxkSi+F6GEig1ndos9&#10;Vo9W7JOzx1D8T8IeUw0HtkHoP5s9RuWnYQ+33+zxol+MCfU/n/xYfJKPfPIHtNoE7kZPiZys8vHA&#10;oYfxnQhx+18V3LCYb3j9PtyTJKv1IkmWSCZpmmdrpKIbMsmWMXDJQCYL6Ady9ARX2GNk8onGZOoS&#10;fCNA4P5aZPNw204rYPyB/mHK7eW41R84t91/6abE/hv+TbBzGf6j/M/P7THerDd/e0d/AwAA//8D&#10;AFBLAwQUAAYACAAAACEARgHL8t8AAAAIAQAADwAAAGRycy9kb3ducmV2LnhtbEyPwUrDQBCG74Lv&#10;sIzgzW6SVk1jNqUU9VQEW0F6m2anSWh2N2S3Sfr2jic9DcP/8c83+WoyrRio942zCuJZBIJs6XRj&#10;KwVf+7eHFIQPaDW2zpKCK3lYFbc3OWbajfaThl2oBJdYn6GCOoQuk9KXNRn0M9eR5ezkeoOB176S&#10;useRy00rkyh6kgYbyxdq7GhTU3neXYyC9xHH9Tx+Hbbn0+Z62D9+fG9jUur+blq/gAg0hT8YfvVZ&#10;HQp2OrqL1V60ChYxgwqSOU+Ol9FzAuLIXLpIQRa5/P9A8QMAAP//AwBQSwECLQAUAAYACAAAACEA&#10;toM4kv4AAADhAQAAEwAAAAAAAAAAAAAAAAAAAAAAW0NvbnRlbnRfVHlwZXNdLnhtbFBLAQItABQA&#10;BgAIAAAAIQA4/SH/1gAAAJQBAAALAAAAAAAAAAAAAAAAAC8BAABfcmVscy8ucmVsc1BLAQItABQA&#10;BgAIAAAAIQDriN2I4wMAADUOAAAOAAAAAAAAAAAAAAAAAC4CAABkcnMvZTJvRG9jLnhtbFBLAQIt&#10;ABQABgAIAAAAIQBGAcvy3wAAAAgBAAAPAAAAAAAAAAAAAAAAAD0GAABkcnMvZG93bnJldi54bWxQ&#10;SwUGAAAAAAQABADzAAAASQcAAAAA&#10;">
                <v:roundrect id="Rectangle : coins arrondis 82" o:spid="_x0000_s1039"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9opxAAAANsAAAAPAAAAZHJzL2Rvd25yZXYueG1sRI9bawIx&#10;FITfC/6HcIS+aVYLra5GEVH0qRcVfD1sjpu95GTZpO723zcFoY/DzHzDLNe9rcWdWl84VjAZJyCI&#10;M6cLzhVczvvRDIQPyBprx6TghzysV4OnJabadfxF91PIRYSwT1GBCaFJpfSZIYt+7Bri6N1cazFE&#10;2eZSt9hFuK3lNElepcWC44LBhraGsur0bRV0n6Upq4NL3rbzale8ly/X48dBqedhv1mACNSH//Cj&#10;fdQKZlP4+xJ/gFz9AgAA//8DAFBLAQItABQABgAIAAAAIQDb4fbL7gAAAIUBAAATAAAAAAAAAAAA&#10;AAAAAAAAAABbQ29udGVudF9UeXBlc10ueG1sUEsBAi0AFAAGAAgAAAAhAFr0LFu/AAAAFQEAAAsA&#10;AAAAAAAAAAAAAAAAHwEAAF9yZWxzLy5yZWxzUEsBAi0AFAAGAAgAAAAhAFfX2inEAAAA2wAAAA8A&#10;AAAAAAAAAAAAAAAABwIAAGRycy9kb3ducmV2LnhtbFBLBQYAAAAAAwADALcAAAD4AgAAAAA=&#10;" fillcolor="#d8d8d8 [2732]" stroked="f" strokeweight="1pt">
                  <v:fill opacity="43176f"/>
                  <v:stroke joinstyle="miter"/>
                </v:roundrect>
                <v:roundrect id="Rectangle : coins arrondis 83" o:spid="_x0000_s1040" style="position:absolute;left:2524;top:3309;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vEEwwAAANsAAAAPAAAAZHJzL2Rvd25yZXYueG1sRI9Ba8JA&#10;FITvBf/D8gRvdWNDxUTXIAXBll4aS8+P7DMbk30bsmtM/323UOhxmJlvmF0x2U6MNPjGsYLVMgFB&#10;XDndcK3g83x83IDwAVlj55gUfJOHYj972GGu3Z0/aCxDLSKEfY4KTAh9LqWvDFn0S9cTR+/iBosh&#10;yqGWesB7hNtOPiXJWlpsOC4Y7OnFUNWWN6vg/LxGSsvsVV+7N3Npv7L3MgtKLebTYQsi0BT+w3/t&#10;k1awSeH3S/wBcv8DAAD//wMAUEsBAi0AFAAGAAgAAAAhANvh9svuAAAAhQEAABMAAAAAAAAAAAAA&#10;AAAAAAAAAFtDb250ZW50X1R5cGVzXS54bWxQSwECLQAUAAYACAAAACEAWvQsW78AAAAVAQAACwAA&#10;AAAAAAAAAAAAAAAfAQAAX3JlbHMvLnJlbHNQSwECLQAUAAYACAAAACEAgrbxBMMAAADbAAAADwAA&#10;AAAAAAAAAAAAAAAHAgAAZHJzL2Rvd25yZXYueG1sUEsFBgAAAAADAAMAtwAAAPcCAAAAAA==&#10;" fillcolor="#4472c4 [3204]" stroked="f" strokeweight="1pt">
                  <v:fill opacity="52428f"/>
                  <v:stroke joinstyle="miter"/>
                  <v:textbox>
                    <w:txbxContent>
                      <w:p w14:paraId="6CC7E26B" w14:textId="22F8084B" w:rsidR="001415A4" w:rsidRPr="00E31E6E" w:rsidRDefault="001415A4" w:rsidP="00306BAD">
                        <w:pPr>
                          <w:jc w:val="center"/>
                          <w:rPr>
                            <w:b/>
                            <w:bCs/>
                            <w:sz w:val="20"/>
                            <w:szCs w:val="20"/>
                            <w:rFonts w:ascii="Tahoma" w:hAnsi="Tahoma" w:cs="Tahoma"/>
                          </w:rPr>
                        </w:pPr>
                        <w:r>
                          <w:rPr>
                            <w:b/>
                            <w:sz w:val="20"/>
                            <w:rFonts w:ascii="Tahoma" w:hAnsi="Tahoma"/>
                          </w:rPr>
                          <w:t xml:space="preserve">Met Chroom</w:t>
                        </w:r>
                      </w:p>
                    </w:txbxContent>
                  </v:textbox>
                </v:roundrect>
                <v:shape id="Zone de texte 84" o:spid="_x0000_s1041" type="#_x0000_t202" style="position:absolute;left:18961;top:2243;width:37027;height:6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119852B9" w14:textId="6B6F327D" w:rsidR="001415A4" w:rsidRPr="00306BAD" w:rsidRDefault="001415A4" w:rsidP="00306BAD">
                        <w:pPr>
                          <w:jc w:val="both"/>
                          <w:rPr>
                            <w:b/>
                            <w:bCs/>
                            <w:color w:val="595959" w:themeColor="text1" w:themeTint="A6"/>
                            <w:rFonts w:ascii="Tahoma" w:hAnsi="Tahoma" w:cs="Tahoma"/>
                          </w:rPr>
                        </w:pPr>
                        <w:r>
                          <w:rPr>
                            <w:color w:val="595959" w:themeColor="text1" w:themeTint="A6"/>
                            <w:b/>
                            <w:rFonts w:ascii="Tahoma" w:hAnsi="Tahoma"/>
                          </w:rPr>
                          <w:t xml:space="preserve">Menu</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Instellingen</w:t>
                        </w:r>
                        <w:r>
                          <w:rPr>
                            <w:color w:val="595959" w:themeColor="text1" w:themeTint="A6"/>
                            <w:rFonts w:ascii="Tahoma" w:hAnsi="Tahoma"/>
                          </w:rPr>
                          <w:t xml:space="preserve"> </w:t>
                        </w:r>
                        <w:r>
                          <w:rPr>
                            <w:color w:val="595959" w:themeColor="text1" w:themeTint="A6"/>
                            <w:b/>
                          </w:rPr>
                          <w:t xml:space="preserve">→</w:t>
                        </w:r>
                        <w:r>
                          <w:rPr>
                            <w:color w:val="595959" w:themeColor="text1" w:themeTint="A6"/>
                            <w:b/>
                            <w:rFonts w:ascii="Tahoma" w:hAnsi="Tahoma"/>
                          </w:rPr>
                          <w:t xml:space="preserve"> Geavanceerde instellingen</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Inhoud</w:t>
                        </w:r>
                        <w:r>
                          <w:rPr>
                            <w:color w:val="595959" w:themeColor="text1" w:themeTint="A6"/>
                            <w:rFonts w:ascii="Tahoma" w:hAnsi="Tahoma"/>
                          </w:rPr>
                          <w:t xml:space="preserve">sinstellingen </w:t>
                        </w:r>
                        <w:r>
                          <w:rPr>
                            <w:color w:val="595959" w:themeColor="text1" w:themeTint="A6"/>
                          </w:rPr>
                          <w:t xml:space="preserve">→</w:t>
                        </w:r>
                        <w:r>
                          <w:rPr>
                            <w:color w:val="595959" w:themeColor="text1" w:themeTint="A6"/>
                            <w:rFonts w:ascii="Tahoma" w:hAnsi="Tahoma"/>
                          </w:rPr>
                          <w:t xml:space="preserve"> Kies de </w:t>
                        </w:r>
                        <w:r>
                          <w:rPr>
                            <w:color w:val="595959" w:themeColor="text1" w:themeTint="A6"/>
                            <w:b/>
                            <w:rFonts w:ascii="Tahoma" w:hAnsi="Tahoma"/>
                          </w:rPr>
                          <w:t xml:space="preserve">gewenste opties</w:t>
                        </w:r>
                      </w:p>
                    </w:txbxContent>
                  </v:textbox>
                </v:shape>
                <w10:wrap type="topAndBottom"/>
              </v:group>
            </w:pict>
          </mc:Fallback>
        </mc:AlternateContent>
      </w:r>
    </w:p>
    <w:p w14:paraId="2A9EFEE4" w14:textId="74EB4C7F" w:rsidR="00306BAD" w:rsidRPr="00D75B30" w:rsidRDefault="00BA4BE3" w:rsidP="00214BB3">
      <w:pPr>
        <w:tabs>
          <w:tab w:val="left" w:pos="1125"/>
        </w:tabs>
        <w:rPr>
          <w:rFonts w:cs="Arial"/>
        </w:rPr>
      </w:pPr>
      <w:r>
        <w:rPr>
          <w:noProof/>
        </w:rPr>
        <mc:AlternateContent>
          <mc:Choice Requires="wpg">
            <w:drawing>
              <wp:anchor distT="0" distB="0" distL="114300" distR="114300" simplePos="0" relativeHeight="251821056" behindDoc="0" locked="0" layoutInCell="1" allowOverlap="1" wp14:anchorId="0B76B23C" wp14:editId="4D516F23">
                <wp:simplePos x="0" y="0"/>
                <wp:positionH relativeFrom="column">
                  <wp:posOffset>25825</wp:posOffset>
                </wp:positionH>
                <wp:positionV relativeFrom="paragraph">
                  <wp:posOffset>169642</wp:posOffset>
                </wp:positionV>
                <wp:extent cx="5734755" cy="1026795"/>
                <wp:effectExtent l="0" t="0" r="0" b="1905"/>
                <wp:wrapTopAndBottom/>
                <wp:docPr id="26" name="Groupe 26"/>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5" name="Rectangle : coins arrondis 85"/>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 coins arrondis 86"/>
                        <wps:cNvSpPr/>
                        <wps:spPr>
                          <a:xfrm>
                            <a:off x="263682" y="255248"/>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A7D9B3" w14:textId="4F4FA1AB" w:rsidR="001415A4" w:rsidRPr="00E31E6E" w:rsidRDefault="001415A4" w:rsidP="00306BAD">
                              <w:pPr>
                                <w:jc w:val="center"/>
                                <w:rPr>
                                  <w:rFonts w:ascii="Tahoma" w:hAnsi="Tahoma" w:cs="Tahoma"/>
                                  <w:b/>
                                  <w:bCs/>
                                  <w:sz w:val="20"/>
                                  <w:szCs w:val="20"/>
                                </w:rPr>
                              </w:pPr>
                              <w:r>
                                <w:rPr>
                                  <w:rFonts w:ascii="Tahoma" w:hAnsi="Tahoma"/>
                                  <w:b/>
                                  <w:sz w:val="20"/>
                                </w:rPr>
                                <w:t>Met Safari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Zone de texte 87"/>
                        <wps:cNvSpPr txBox="1"/>
                        <wps:spPr>
                          <a:xfrm>
                            <a:off x="1884898" y="196344"/>
                            <a:ext cx="3702685" cy="665480"/>
                          </a:xfrm>
                          <a:prstGeom prst="rect">
                            <a:avLst/>
                          </a:prstGeom>
                          <a:noFill/>
                          <a:ln w="6350">
                            <a:noFill/>
                          </a:ln>
                        </wps:spPr>
                        <wps:txbx>
                          <w:txbxContent>
                            <w:p w14:paraId="05E0238B" w14:textId="230B4106" w:rsidR="001415A4" w:rsidRPr="00306BAD" w:rsidRDefault="001415A4" w:rsidP="00306BAD">
                              <w:pPr>
                                <w:spacing w:after="0" w:line="276" w:lineRule="auto"/>
                                <w:jc w:val="both"/>
                                <w:rPr>
                                  <w:rFonts w:ascii="Tahoma" w:hAnsi="Tahoma" w:cs="Tahoma"/>
                                  <w:color w:val="595959" w:themeColor="text1" w:themeTint="A6"/>
                                </w:rPr>
                              </w:pPr>
                              <w:r>
                                <w:rPr>
                                  <w:rFonts w:ascii="Tahoma" w:hAnsi="Tahoma"/>
                                  <w:b/>
                                  <w:color w:val="595959" w:themeColor="text1" w:themeTint="A6"/>
                                </w:rPr>
                                <w:t>Safari</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bookmarkStart w:id="2" w:name="_Hlk61454298"/>
                              <w:r>
                                <w:rPr>
                                  <w:rFonts w:ascii="Tahoma" w:hAnsi="Tahoma"/>
                                  <w:b/>
                                  <w:color w:val="595959" w:themeColor="text1" w:themeTint="A6"/>
                                </w:rPr>
                                <w:t>Voorkeuren</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Beveiliging</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Cookies</w:t>
                              </w:r>
                              <w:r>
                                <w:rPr>
                                  <w:rFonts w:ascii="Tahoma" w:hAnsi="Tahoma"/>
                                  <w:color w:val="595959" w:themeColor="text1" w:themeTint="A6"/>
                                </w:rPr>
                                <w:t xml:space="preserve"> tonen </w:t>
                              </w:r>
                              <w:r>
                                <w:rPr>
                                  <w:color w:val="595959" w:themeColor="text1" w:themeTint="A6"/>
                                </w:rPr>
                                <w:t>→</w:t>
                              </w:r>
                              <w:r>
                                <w:rPr>
                                  <w:rFonts w:ascii="Tahoma" w:hAnsi="Tahoma"/>
                                  <w:color w:val="595959" w:themeColor="text1" w:themeTint="A6"/>
                                </w:rPr>
                                <w:t xml:space="preserve"> Kies de </w:t>
                              </w:r>
                              <w:r>
                                <w:rPr>
                                  <w:rFonts w:ascii="Tahoma" w:hAnsi="Tahoma"/>
                                  <w:b/>
                                  <w:color w:val="595959" w:themeColor="text1" w:themeTint="A6"/>
                                </w:rPr>
                                <w:t>gewenste opties</w:t>
                              </w:r>
                            </w:p>
                            <w:bookmarkEnd w:id="2"/>
                            <w:p w14:paraId="3DDD99CA" w14:textId="02C02D4B" w:rsidR="001415A4" w:rsidRPr="00306BAD" w:rsidRDefault="001415A4" w:rsidP="00306BAD">
                              <w:pPr>
                                <w:jc w:val="both"/>
                                <w:rPr>
                                  <w:rFonts w:ascii="Tahoma" w:hAnsi="Tahoma" w:cs="Tahoma"/>
                                  <w:b/>
                                  <w:bCs/>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76B23C" id="Groupe 26" o:spid="_x0000_s1042" style="position:absolute;margin-left:2.05pt;margin-top:13.35pt;width:451.55pt;height:80.85pt;z-index:251821056"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m64gMAADUOAAAOAAAAZHJzL2Uyb0RvYy54bWzsV9tu3DYQfS/QfyD4XmtXK2m1guXAdWqj&#10;gJsYcYIAfeNS1AWgSJbkWut+Tb4lX5YhKcmOL3Gb1EUR9EUSL3M7nDkcHb7Y9xxdMW06KUq8PFhg&#10;xASVVSeaEr97e/pTjpGxRFSES8FKfM0MfnH04w+HgypYLFvJK6YRKBGmGFSJW2tVEUWGtqwn5kAq&#10;JmCxlronFoa6iSpNBtDe8yheLLJokLpSWlJmDMy+DIv4yOuva0bt67o2zCJeYvDN+qf2z617RkeH&#10;pGg0UW1HRzfIV3jRk06A0VnVS2IJ2ununqq+o1oaWdsDKvtI1nVHmY8Bolku7kRzpuVO+ViaYmjU&#10;DBNAewenr1ZLX11daNRVJY4zjATp4Yy8WYZgAtAZVFPApjOtLtWFHieaMHIB72vduzeEgvYe1+sZ&#10;V7a3iMJkul4l6zTFiMLachFn600akKctHM89Odr+8oRkNBmOnH+zO4OCLDI3QJlvA+qyJYp5/I3D&#10;YAQqh0ACUG8gvYhoOPv4oUBUdsIgorUUVWcQ7PJgeckZOlMYQPFbcZujJ4XSxp4x2SP3UWJIGFE5&#10;t3wykqtzY8EL2D/tc6aN5F112nHuB67S2AnX6IpAjWybpRflu/43WYW5PF0sxkohXLUkzGbZOAva&#10;fbk6Jd7WZ/q5cFaEdPaCK24Gjm2Cwn/Za87cPi7esBrSEZIm9n7MmoNRQikTdhWWWlKxMO0c9B7e&#10;88UrdJprsD/rDjE+ojt4Oe53oszzyCy8+JJjQXiW8JalsLNw3wmpH1LA7dIlDARQh/0TSAEah9JW&#10;VteQg1oGFjOKnnZw6ufE2AuigbaA4ICK7Wt41FwOJZbjF0at1H8+NO/2Q5HAKkYD0GCJzR87ohlG&#10;/FcB5bNZJonjTT9I0nUMA317ZXt7Rez6EwlZtATSV9R/uv2WT5+1lv17YOxjZxWWiKBgu8TU6mlw&#10;YgM9A+dTdnzstwFXKmLPxaWiTrlD1SX02/17otWY+hbY5pWcSpYUd5I/7HWSQh7vrKw7Xxk3uI54&#10;A3040vs3eGQm3C/yyMjCf5FH4myV5TFGQLRxmsZJHnh2YuJlssrj9cjE/jinspl4fCKKf4pQQsWG&#10;M7vFHvmjFfvs7DEW/7Owx1zDgW3+HntMws/DHna/3fuL3qfETd7/zyffC5+sp77kd2i1EdyNjhIZ&#10;ytd3OhFk9z9LuGF9vrlEeKQnWeZ5km+ggXdd2yZbJcnnZLJaQyvnuiHX1mVZmuRPkckTjcncJbhG&#10;AMH9la3ScNvOK3A/PtA/zLm9mUL9ju9K+1+6KX3/Df8mvnMZ/6Pcz8/tsb9Zb/72jj4BAAD//wMA&#10;UEsDBBQABgAIAAAAIQCjUs6j3wAAAAgBAAAPAAAAZHJzL2Rvd25yZXYueG1sTI9BS8NAEIXvgv9h&#10;GcGb3STWNsZsSinqqRRsBfE2zU6T0OxsyG6T9N+7nvQ4vI/3vslXk2nFQL1rLCuIZxEI4tLqhisF&#10;n4e3hxSE88gaW8uk4EoOVsXtTY6ZtiN/0LD3lQgl7DJUUHvfZVK6siaDbmY74pCdbG/Qh7OvpO5x&#10;DOWmlUkULaTBhsNCjR1tairP+4tR8D7iuH6MX4ft+bS5fh+edl/bmJS6v5vWLyA8Tf4Phl/9oA5F&#10;cDraC2snWgXzOIAKksUSRIifo2UC4hi4NJ2DLHL5/4HiBwAA//8DAFBLAQItABQABgAIAAAAIQC2&#10;gziS/gAAAOEBAAATAAAAAAAAAAAAAAAAAAAAAABbQ29udGVudF9UeXBlc10ueG1sUEsBAi0AFAAG&#10;AAgAAAAhADj9If/WAAAAlAEAAAsAAAAAAAAAAAAAAAAALwEAAF9yZWxzLy5yZWxzUEsBAi0AFAAG&#10;AAgAAAAhAAEzCbriAwAANQ4AAA4AAAAAAAAAAAAAAAAALgIAAGRycy9lMm9Eb2MueG1sUEsBAi0A&#10;FAAGAAgAAAAhAKNSzqPfAAAACAEAAA8AAAAAAAAAAAAAAAAAPAYAAGRycy9kb3ducmV2LnhtbFBL&#10;BQYAAAAABAAEAPMAAABIBwAAAAA=&#10;">
                <v:roundrect id="Rectangle : coins arrondis 85" o:spid="_x0000_s1043"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JdxQAAANsAAAAPAAAAZHJzL2Rvd25yZXYueG1sRI9PawIx&#10;FMTvhX6H8ARvmlVpq1ujFFH0ZFtb8PrYvG72T16WTXS3394UhB6HmfkNs1z3thZXan3hWMFknIAg&#10;zpwuOFfw/bUbzUH4gKyxdkwKfsnDevX4sMRUu44/6XoKuYgQ9ikqMCE0qZQ+M2TRj11DHL0f11oM&#10;Uba51C12EW5rOU2SZ2mx4LhgsKGNoaw6XayC7qM0ZbV3yctmUW2LYzk7H973Sg0H/dsriEB9+A/f&#10;2wetYP4Ef1/iD5CrGwAAAP//AwBQSwECLQAUAAYACAAAACEA2+H2y+4AAACFAQAAEwAAAAAAAAAA&#10;AAAAAAAAAAAAW0NvbnRlbnRfVHlwZXNdLnhtbFBLAQItABQABgAIAAAAIQBa9CxbvwAAABUBAAAL&#10;AAAAAAAAAAAAAAAAAB8BAABfcmVscy8ucmVsc1BLAQItABQABgAIAAAAIQDYPkJdxQAAANsAAAAP&#10;AAAAAAAAAAAAAAAAAAcCAABkcnMvZG93bnJldi54bWxQSwUGAAAAAAMAAwC3AAAA+QIAAAAA&#10;" fillcolor="#d8d8d8 [2732]" stroked="f" strokeweight="1pt">
                  <v:fill opacity="43176f"/>
                  <v:stroke joinstyle="miter"/>
                </v:roundrect>
                <v:roundrect id="Rectangle : coins arrondis 86" o:spid="_x0000_s1044" style="position:absolute;left:2636;top:2552;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VKcwwAAANsAAAAPAAAAZHJzL2Rvd25yZXYueG1sRI9Ba8JA&#10;FITvQv/D8gq96aYtDSZmFREKKr00iudH9iWbmn0bsqvGf+8WCj0OM/MNU6xG24krDb51rOB1loAg&#10;rpxuuVFwPHxO5yB8QNbYOSYFd/KwWj5NCsy1u/E3XcvQiAhhn6MCE0KfS+krQxb9zPXE0avdYDFE&#10;OTRSD3iLcNvJtyRJpcWW44LBnjaGqnN5sQoOHynSe5nt9E+3N/X5lH2VWVDq5XlcL0AEGsN/+K+9&#10;1QrmKfx+iT9ALh8AAAD//wMAUEsBAi0AFAAGAAgAAAAhANvh9svuAAAAhQEAABMAAAAAAAAAAAAA&#10;AAAAAAAAAFtDb250ZW50X1R5cGVzXS54bWxQSwECLQAUAAYACAAAACEAWvQsW78AAAAVAQAACwAA&#10;AAAAAAAAAAAAAAAfAQAAX3JlbHMvLnJlbHNQSwECLQAUAAYACAAAACEAksFSnMMAAADbAAAADwAA&#10;AAAAAAAAAAAAAAAHAgAAZHJzL2Rvd25yZXYueG1sUEsFBgAAAAADAAMAtwAAAPcCAAAAAA==&#10;" fillcolor="#4472c4 [3204]" stroked="f" strokeweight="1pt">
                  <v:fill opacity="52428f"/>
                  <v:stroke joinstyle="miter"/>
                  <v:textbox>
                    <w:txbxContent>
                      <w:p w14:paraId="4EA7D9B3" w14:textId="4F4FA1AB" w:rsidR="001415A4" w:rsidRPr="00E31E6E" w:rsidRDefault="001415A4" w:rsidP="00306BAD">
                        <w:pPr>
                          <w:jc w:val="center"/>
                          <w:rPr>
                            <w:b/>
                            <w:bCs/>
                            <w:sz w:val="20"/>
                            <w:szCs w:val="20"/>
                            <w:rFonts w:ascii="Tahoma" w:hAnsi="Tahoma" w:cs="Tahoma"/>
                          </w:rPr>
                        </w:pPr>
                        <w:r>
                          <w:rPr>
                            <w:b/>
                            <w:sz w:val="20"/>
                            <w:rFonts w:ascii="Tahoma" w:hAnsi="Tahoma"/>
                          </w:rPr>
                          <w:t xml:space="preserve">Met Safari</w:t>
                        </w:r>
                      </w:p>
                    </w:txbxContent>
                  </v:textbox>
                </v:roundrect>
                <v:shape id="Zone de texte 87" o:spid="_x0000_s1045" type="#_x0000_t202" style="position:absolute;left:18848;top:1963;width:37027;height: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14:paraId="05E0238B" w14:textId="230B4106" w:rsidR="001415A4" w:rsidRPr="00306BAD" w:rsidRDefault="001415A4" w:rsidP="00306BAD">
                        <w:pPr>
                          <w:spacing w:after="0" w:line="276" w:lineRule="auto"/>
                          <w:jc w:val="both"/>
                          <w:rPr>
                            <w:color w:val="595959" w:themeColor="text1" w:themeTint="A6"/>
                            <w:rFonts w:ascii="Tahoma" w:hAnsi="Tahoma" w:cs="Tahoma"/>
                          </w:rPr>
                        </w:pPr>
                        <w:r>
                          <w:rPr>
                            <w:color w:val="595959" w:themeColor="text1" w:themeTint="A6"/>
                            <w:b/>
                            <w:rFonts w:ascii="Tahoma" w:hAnsi="Tahoma"/>
                          </w:rPr>
                          <w:t xml:space="preserve">Safari</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bookmarkStart w:id="3" w:name="_Hlk61454298"/>
                        <w:r>
                          <w:rPr>
                            <w:color w:val="595959" w:themeColor="text1" w:themeTint="A6"/>
                            <w:b/>
                            <w:rFonts w:ascii="Tahoma" w:hAnsi="Tahoma"/>
                          </w:rPr>
                          <w:t xml:space="preserve">Voorkeuren</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Beveiliging</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Cookies</w:t>
                        </w:r>
                        <w:r>
                          <w:rPr>
                            <w:color w:val="595959" w:themeColor="text1" w:themeTint="A6"/>
                            <w:rFonts w:ascii="Tahoma" w:hAnsi="Tahoma"/>
                          </w:rPr>
                          <w:t xml:space="preserve"> tonen </w:t>
                        </w:r>
                        <w:r>
                          <w:rPr>
                            <w:color w:val="595959" w:themeColor="text1" w:themeTint="A6"/>
                          </w:rPr>
                          <w:t xml:space="preserve">→</w:t>
                        </w:r>
                        <w:r>
                          <w:rPr>
                            <w:color w:val="595959" w:themeColor="text1" w:themeTint="A6"/>
                            <w:rFonts w:ascii="Tahoma" w:hAnsi="Tahoma"/>
                          </w:rPr>
                          <w:t xml:space="preserve"> Kies de </w:t>
                        </w:r>
                        <w:r>
                          <w:rPr>
                            <w:color w:val="595959" w:themeColor="text1" w:themeTint="A6"/>
                            <w:b/>
                            <w:rFonts w:ascii="Tahoma" w:hAnsi="Tahoma"/>
                          </w:rPr>
                          <w:t xml:space="preserve">gewenste opties</w:t>
                        </w:r>
                      </w:p>
                      <w:bookmarkEnd w:id="3"/>
                      <w:p w14:paraId="3DDD99CA" w14:textId="02C02D4B" w:rsidR="001415A4" w:rsidRPr="00306BAD" w:rsidRDefault="001415A4" w:rsidP="00306BAD">
                        <w:pPr>
                          <w:jc w:val="both"/>
                          <w:rPr>
                            <w:rFonts w:ascii="Tahoma" w:hAnsi="Tahoma" w:cs="Tahoma"/>
                            <w:b/>
                            <w:bCs/>
                            <w:color w:val="595959" w:themeColor="text1" w:themeTint="A6"/>
                          </w:rPr>
                        </w:pPr>
                      </w:p>
                    </w:txbxContent>
                  </v:textbox>
                </v:shape>
                <w10:wrap type="topAndBottom"/>
              </v:group>
            </w:pict>
          </mc:Fallback>
        </mc:AlternateContent>
      </w:r>
    </w:p>
    <w:p w14:paraId="01E29DF9" w14:textId="77777777" w:rsidR="00780066" w:rsidRPr="00D75B30" w:rsidRDefault="00780066" w:rsidP="00214BB3">
      <w:pPr>
        <w:tabs>
          <w:tab w:val="left" w:pos="1125"/>
        </w:tabs>
        <w:rPr>
          <w:rFonts w:cs="Arial"/>
        </w:rPr>
      </w:pPr>
    </w:p>
    <w:p w14:paraId="7C79FAEC" w14:textId="097A4258" w:rsidR="00306BAD" w:rsidRPr="00D75B30" w:rsidRDefault="00CE1D6A" w:rsidP="00214BB3">
      <w:pPr>
        <w:tabs>
          <w:tab w:val="left" w:pos="1125"/>
        </w:tabs>
        <w:rPr>
          <w:rFonts w:cs="Arial"/>
        </w:rPr>
      </w:pPr>
      <w:r>
        <w:rPr>
          <w:noProof/>
        </w:rPr>
        <mc:AlternateContent>
          <mc:Choice Requires="wpg">
            <w:drawing>
              <wp:anchor distT="0" distB="0" distL="114300" distR="114300" simplePos="0" relativeHeight="251828224" behindDoc="0" locked="0" layoutInCell="1" allowOverlap="1" wp14:anchorId="30FFDC8A" wp14:editId="48216A34">
                <wp:simplePos x="0" y="0"/>
                <wp:positionH relativeFrom="column">
                  <wp:posOffset>25825</wp:posOffset>
                </wp:positionH>
                <wp:positionV relativeFrom="paragraph">
                  <wp:posOffset>207594</wp:posOffset>
                </wp:positionV>
                <wp:extent cx="5734755" cy="1026795"/>
                <wp:effectExtent l="0" t="0" r="0" b="1905"/>
                <wp:wrapTopAndBottom/>
                <wp:docPr id="27" name="Groupe 27"/>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8" name="Rectangle : coins arrondis 88"/>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 coins arrondis 89"/>
                        <wps:cNvSpPr/>
                        <wps:spPr>
                          <a:xfrm>
                            <a:off x="263661" y="25805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2CE45" w14:textId="0B1B3818" w:rsidR="001415A4" w:rsidRPr="00E31E6E" w:rsidRDefault="001415A4" w:rsidP="00306BAD">
                              <w:pPr>
                                <w:jc w:val="center"/>
                                <w:rPr>
                                  <w:rFonts w:ascii="Tahoma" w:hAnsi="Tahoma" w:cs="Tahoma"/>
                                  <w:b/>
                                  <w:bCs/>
                                  <w:sz w:val="20"/>
                                  <w:szCs w:val="20"/>
                                </w:rPr>
                              </w:pPr>
                              <w:r>
                                <w:rPr>
                                  <w:rFonts w:ascii="Tahoma" w:hAnsi="Tahoma"/>
                                  <w:b/>
                                  <w:sz w:val="20"/>
                                </w:rPr>
                                <w:t>Met Opera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Zone de texte 90"/>
                        <wps:cNvSpPr txBox="1"/>
                        <wps:spPr>
                          <a:xfrm>
                            <a:off x="1901727" y="145855"/>
                            <a:ext cx="3702685" cy="665480"/>
                          </a:xfrm>
                          <a:prstGeom prst="rect">
                            <a:avLst/>
                          </a:prstGeom>
                          <a:noFill/>
                          <a:ln w="6350">
                            <a:noFill/>
                          </a:ln>
                        </wps:spPr>
                        <wps:txbx>
                          <w:txbxContent>
                            <w:p w14:paraId="421382E8" w14:textId="7C695F84" w:rsidR="001415A4" w:rsidRPr="00306BAD" w:rsidRDefault="001415A4" w:rsidP="004D4DA9">
                              <w:pPr>
                                <w:jc w:val="both"/>
                                <w:rPr>
                                  <w:rFonts w:ascii="Tahoma" w:hAnsi="Tahoma" w:cs="Tahoma"/>
                                  <w:b/>
                                  <w:bCs/>
                                  <w:color w:val="595959" w:themeColor="text1" w:themeTint="A6"/>
                                </w:rPr>
                              </w:pPr>
                              <w:r>
                                <w:rPr>
                                  <w:rFonts w:ascii="Tahoma" w:hAnsi="Tahoma"/>
                                  <w:b/>
                                  <w:color w:val="595959" w:themeColor="text1" w:themeTint="A6"/>
                                </w:rPr>
                                <w:t xml:space="preserve">Tools </w:t>
                              </w:r>
                              <w:r>
                                <w:rPr>
                                  <w:b/>
                                  <w:color w:val="595959" w:themeColor="text1" w:themeTint="A6"/>
                                </w:rPr>
                                <w:t>→</w:t>
                              </w:r>
                              <w:r>
                                <w:rPr>
                                  <w:rFonts w:ascii="Tahoma" w:hAnsi="Tahoma"/>
                                  <w:b/>
                                  <w:color w:val="595959" w:themeColor="text1" w:themeTint="A6"/>
                                </w:rPr>
                                <w:t xml:space="preserve"> Voorkeuren </w:t>
                              </w:r>
                              <w:r>
                                <w:rPr>
                                  <w:b/>
                                  <w:color w:val="595959" w:themeColor="text1" w:themeTint="A6"/>
                                </w:rPr>
                                <w:t>→</w:t>
                              </w:r>
                              <w:r>
                                <w:rPr>
                                  <w:rFonts w:ascii="Tahoma" w:hAnsi="Tahoma"/>
                                  <w:b/>
                                  <w:color w:val="595959" w:themeColor="text1" w:themeTint="A6"/>
                                </w:rPr>
                                <w:t xml:space="preserve"> </w:t>
                              </w:r>
                              <w:r>
                                <w:rPr>
                                  <w:rFonts w:ascii="Tahoma" w:hAnsi="Tahoma"/>
                                  <w:color w:val="595959" w:themeColor="text1" w:themeTint="A6"/>
                                </w:rPr>
                                <w:t>Tabblad</w:t>
                              </w:r>
                              <w:r>
                                <w:rPr>
                                  <w:rFonts w:ascii="Tahoma" w:hAnsi="Tahoma"/>
                                  <w:b/>
                                  <w:color w:val="595959" w:themeColor="text1" w:themeTint="A6"/>
                                </w:rPr>
                                <w:t xml:space="preserve"> Privacy </w:t>
                              </w:r>
                              <w:r>
                                <w:rPr>
                                  <w:b/>
                                  <w:color w:val="595959" w:themeColor="text1" w:themeTint="A6"/>
                                </w:rPr>
                                <w:t>→</w:t>
                              </w:r>
                              <w:r>
                                <w:rPr>
                                  <w:rFonts w:ascii="Tahoma" w:hAnsi="Tahoma"/>
                                  <w:b/>
                                  <w:color w:val="595959" w:themeColor="text1" w:themeTint="A6"/>
                                </w:rPr>
                                <w:t xml:space="preserve"> Cookies </w:t>
                              </w:r>
                              <w:r>
                                <w:rPr>
                                  <w:b/>
                                  <w:color w:val="595959" w:themeColor="text1" w:themeTint="A6"/>
                                </w:rPr>
                                <w:t>→</w:t>
                              </w:r>
                              <w:r>
                                <w:rPr>
                                  <w:rFonts w:ascii="Tahoma" w:hAnsi="Tahoma"/>
                                  <w:b/>
                                  <w:color w:val="595959" w:themeColor="text1" w:themeTint="A6"/>
                                </w:rPr>
                                <w:t xml:space="preserve"> Cookies beheren </w:t>
                              </w:r>
                              <w:r>
                                <w:rPr>
                                  <w:b/>
                                  <w:color w:val="595959" w:themeColor="text1" w:themeTint="A6"/>
                                </w:rPr>
                                <w:t>→</w:t>
                              </w:r>
                              <w:r>
                                <w:rPr>
                                  <w:rFonts w:ascii="Tahoma" w:hAnsi="Tahoma"/>
                                  <w:b/>
                                  <w:color w:val="595959" w:themeColor="text1" w:themeTint="A6"/>
                                </w:rPr>
                                <w:t xml:space="preserve"> </w:t>
                              </w:r>
                              <w:r>
                                <w:rPr>
                                  <w:rFonts w:ascii="Tahoma" w:hAnsi="Tahoma"/>
                                  <w:color w:val="595959" w:themeColor="text1" w:themeTint="A6"/>
                                </w:rPr>
                                <w:t>Kies de</w:t>
                              </w:r>
                              <w:r>
                                <w:rPr>
                                  <w:rFonts w:ascii="Tahoma" w:hAnsi="Tahoma"/>
                                  <w:b/>
                                  <w:color w:val="595959" w:themeColor="text1" w:themeTint="A6"/>
                                </w:rPr>
                                <w:t xml:space="preserve"> gewenste opties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0FFDC8A" id="Groupe 27" o:spid="_x0000_s1046" style="position:absolute;margin-left:2.05pt;margin-top:16.35pt;width:451.55pt;height:80.85pt;z-index:251828224"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Re6AMAADcOAAAOAAAAZHJzL2Uyb0RvYy54bWzsV9tu3DYQfS/QfyD4Xq+kXWm1guXAdWqj&#10;gJsYcYoAfeNS1AWgSJbkWut8Tb+lX9YhKWldX+omqYsi6IskDjkXHs4cjo5f7XuObpg2nRQljo8i&#10;jJigsupEU+Kf359/l2NkLBEV4VKwEt8yg1+dfPvN8aAKlshW8oppBEaEKQZV4tZaVSwWhrasJ+ZI&#10;KiZgspa6JxaGullUmgxgveeLJIqyxSB1pbSkzBiQvg6T+MTbr2tG7du6NswiXmKIzfqn9s+tey5O&#10;jknRaKLajo5hkM+IoiedAKezqdfEErTT3QNTfUe1NLK2R1T2C1nXHWV+D7CbOLq3mwstd8rvpSmG&#10;Rs0wAbT3cPpss/TNzZVGXVXiZI2RID2ckXfLEAgAnUE1BSy60OpaXelR0ISR2/C+1r17w1bQ3uN6&#10;O+PK9hZREKbr5WqdphhRmIujJFtv0oA8beF4HujR9odnNBeT44WLbw5nUJBF5gCU+TKgrluimMff&#10;OAxGoHJI6QDUO0gvIhrOfv+tQFR2wiCitRRVZxCs8mB5zRk6UxhA8Utxm3dPCqWNvWCyR+6jxJAw&#10;onJh+WQkN5fGQhSwflrnXBvJu+q849wPXKWxM67RDYEa2TaxV+W7/idZBVmeRtFYKYSrlgRplo1S&#10;sO7L1Rnxvv5knwvnRUjnL4TiJHBsExT+y95y5tZx8Y7VkI6QNImPY7YcnBJKmbDLMNWSigWxC9BH&#10;+CAWb9BZrsH/bDvs8QnbIcpxvVNlnkdm5eivAgvKs4b3LIWdlftOSP2YAW5jlzCwgTqsn0AK0DiU&#10;trK6hRzUMrCYUfS8g1O/JMZeEQ20BQQHVGzfwqPmciixHL8waqX++JjcrYcigVmMBqDBEptfd0Qz&#10;jPiPAspnE69Wjjf9YJWuExjouzPbuzNi159JyKIYSF9R/+nWWz591lr2H4CxT51XmCKCgu8SU6un&#10;wZkN9AycT9npqV8GXKmIvRTXijrjDlWX0O/3H4hWY+pbYJs3cipZUtxL/rDWaQp5urOy7nxlHHAd&#10;8Qb6cKT3b/DI5m/xyOaTeCTJllkG8APRJmkepT6pIIVHPo1XyzxZj0zsj3Mqm4nHJ6L4pwglVGw4&#10;szvskT9ZsS/OHmPxvwh7zDUc2ObT2GNSfhn2sPvt3l/0sT/yQ+L/TyhfCaFsgFBDY/IL9NoILkfH&#10;iQyBHG4Wd+DQxLhWBNn99xKuWJ9wTv5EUxJvonjt+kLXtq3SHFo4MHRgk+Uaerl8ZJMsS1f5c2zy&#10;TGcytwmuE0BwgWXLNFy38wxckI80EIfknvf0Fd+W9r90V/oOHP5OfO8y/km535+7Y3+3Hv73Tv4A&#10;AAD//wMAUEsDBBQABgAIAAAAIQA0Ghv63wAAAAgBAAAPAAAAZHJzL2Rvd25yZXYueG1sTI9BS8NA&#10;EIXvgv9hGcGb3SSN1sZsSinqqRRsBfE2zU6T0OxsyG6T9N+7nvQ4vI/3vslXk2nFQL1rLCuIZxEI&#10;4tLqhisFn4e3h2cQziNrbC2Tgis5WBW3Nzlm2o78QcPeVyKUsMtQQe19l0npypoMupntiEN2sr1B&#10;H86+krrHMZSbViZR9CQNNhwWauxoU1N53l+MgvcRx/U8fh2259Pm+n143H1tY1Lq/m5av4DwNPk/&#10;GH71gzoUweloL6ydaBWkcQAVzJMFiBAvo0UC4hi4ZZqCLHL5/4HiBwAA//8DAFBLAQItABQABgAI&#10;AAAAIQC2gziS/gAAAOEBAAATAAAAAAAAAAAAAAAAAAAAAABbQ29udGVudF9UeXBlc10ueG1sUEsB&#10;Ai0AFAAGAAgAAAAhADj9If/WAAAAlAEAAAsAAAAAAAAAAAAAAAAALwEAAF9yZWxzLy5yZWxzUEsB&#10;Ai0AFAAGAAgAAAAhAJmqNF7oAwAANw4AAA4AAAAAAAAAAAAAAAAALgIAAGRycy9lMm9Eb2MueG1s&#10;UEsBAi0AFAAGAAgAAAAhADQaG/rfAAAACAEAAA8AAAAAAAAAAAAAAAAAQgYAAGRycy9kb3ducmV2&#10;LnhtbFBLBQYAAAAABAAEAPMAAABOBwAAAAA=&#10;">
                <v:roundrect id="Rectangle : coins arrondis 88" o:spid="_x0000_s1047"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3DwgAAANsAAAAPAAAAZHJzL2Rvd25yZXYueG1sRE/LasJA&#10;FN0X+g/DLbjTSS2oTZ2EIhZdWbWFbi+Z20wecydkRhP/3lkUujyc9zofbSuu1PvKsYLnWQKCuHC6&#10;4lLB99fHdAXCB2SNrWNScCMPefb4sMZUu4FPdD2HUsQQ9ikqMCF0qZS+MGTRz1xHHLlf11sMEfal&#10;1D0OMdy2cp4kC2mx4thgsKONoaI5X6yC4Vibutm5ZLl5bbbVoX752X/ulJo8je9vIAKN4V/8595r&#10;Bas4Nn6JP0BmdwAAAP//AwBQSwECLQAUAAYACAAAACEA2+H2y+4AAACFAQAAEwAAAAAAAAAAAAAA&#10;AAAAAAAAW0NvbnRlbnRfVHlwZXNdLnhtbFBLAQItABQABgAIAAAAIQBa9CxbvwAAABUBAAALAAAA&#10;AAAAAAAAAAAAAB8BAABfcmVscy8ucmVsc1BLAQItABQABgAIAAAAIQA2P+3DwgAAANsAAAAPAAAA&#10;AAAAAAAAAAAAAAcCAABkcnMvZG93bnJldi54bWxQSwUGAAAAAAMAAwC3AAAA9gIAAAAA&#10;" fillcolor="#d8d8d8 [2732]" stroked="f" strokeweight="1pt">
                  <v:fill opacity="43176f"/>
                  <v:stroke joinstyle="miter"/>
                </v:roundrect>
                <v:roundrect id="Rectangle : coins arrondis 89" o:spid="_x0000_s1048" style="position:absolute;left:2636;top:2580;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buwQAAANsAAAAPAAAAZHJzL2Rvd25yZXYueG1sRI9Bi8Iw&#10;FITvwv6H8Ba8aaqi2K5RlgVhFS9W2fOjeTbV5qU0Wa3/3giCx2FmvmEWq87W4kqtrxwrGA0TEMSF&#10;0xWXCo6H9WAOwgdkjbVjUnAnD6vlR2+BmXY33tM1D6WIEPYZKjAhNJmUvjBk0Q9dQxy9k2sthijb&#10;UuoWbxFuazlOkpm0WHFcMNjQj6Hikv9bBYfpDGmSpxt9rrfmdPlLd3kalOp/dt9fIAJ14R1+tX+1&#10;gnkKzy/xB8jlAwAA//8DAFBLAQItABQABgAIAAAAIQDb4fbL7gAAAIUBAAATAAAAAAAAAAAAAAAA&#10;AAAAAABbQ29udGVudF9UeXBlc10ueG1sUEsBAi0AFAAGAAgAAAAhAFr0LFu/AAAAFQEAAAsAAAAA&#10;AAAAAAAAAAAAHwEAAF9yZWxzLy5yZWxzUEsBAi0AFAAGAAgAAAAhAONexu7BAAAA2wAAAA8AAAAA&#10;AAAAAAAAAAAABwIAAGRycy9kb3ducmV2LnhtbFBLBQYAAAAAAwADALcAAAD1AgAAAAA=&#10;" fillcolor="#4472c4 [3204]" stroked="f" strokeweight="1pt">
                  <v:fill opacity="52428f"/>
                  <v:stroke joinstyle="miter"/>
                  <v:textbox>
                    <w:txbxContent>
                      <w:p w14:paraId="48A2CE45" w14:textId="0B1B3818" w:rsidR="001415A4" w:rsidRPr="00E31E6E" w:rsidRDefault="001415A4" w:rsidP="00306BAD">
                        <w:pPr>
                          <w:jc w:val="center"/>
                          <w:rPr>
                            <w:b/>
                            <w:bCs/>
                            <w:sz w:val="20"/>
                            <w:szCs w:val="20"/>
                            <w:rFonts w:ascii="Tahoma" w:hAnsi="Tahoma" w:cs="Tahoma"/>
                          </w:rPr>
                        </w:pPr>
                        <w:r>
                          <w:rPr>
                            <w:b/>
                            <w:sz w:val="20"/>
                            <w:rFonts w:ascii="Tahoma" w:hAnsi="Tahoma"/>
                          </w:rPr>
                          <w:t xml:space="preserve">Met Opera</w:t>
                        </w:r>
                      </w:p>
                    </w:txbxContent>
                  </v:textbox>
                </v:roundrect>
                <v:shape id="Zone de texte 90" o:spid="_x0000_s1049" type="#_x0000_t202" style="position:absolute;left:19017;top:1458;width:37027;height: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421382E8" w14:textId="7C695F84" w:rsidR="001415A4" w:rsidRPr="00306BAD" w:rsidRDefault="001415A4" w:rsidP="004D4DA9">
                        <w:pPr>
                          <w:jc w:val="both"/>
                          <w:rPr>
                            <w:b/>
                            <w:bCs/>
                            <w:color w:val="595959" w:themeColor="text1" w:themeTint="A6"/>
                            <w:rFonts w:ascii="Tahoma" w:hAnsi="Tahoma" w:cs="Tahoma"/>
                          </w:rPr>
                        </w:pPr>
                        <w:r>
                          <w:rPr>
                            <w:color w:val="595959" w:themeColor="text1" w:themeTint="A6"/>
                            <w:b/>
                            <w:rFonts w:ascii="Tahoma" w:hAnsi="Tahoma"/>
                          </w:rPr>
                          <w:t xml:space="preserve">Tools </w:t>
                        </w:r>
                        <w:r>
                          <w:rPr>
                            <w:color w:val="595959" w:themeColor="text1" w:themeTint="A6"/>
                            <w:b/>
                          </w:rPr>
                          <w:t xml:space="preserve">→</w:t>
                        </w:r>
                        <w:r>
                          <w:rPr>
                            <w:color w:val="595959" w:themeColor="text1" w:themeTint="A6"/>
                            <w:b/>
                            <w:rFonts w:ascii="Tahoma" w:hAnsi="Tahoma"/>
                          </w:rPr>
                          <w:t xml:space="preserve"> Voorkeuren </w:t>
                        </w:r>
                        <w:r>
                          <w:rPr>
                            <w:color w:val="595959" w:themeColor="text1" w:themeTint="A6"/>
                            <w:b/>
                          </w:rPr>
                          <w:t xml:space="preserve">→</w:t>
                        </w:r>
                        <w:r>
                          <w:rPr>
                            <w:color w:val="595959" w:themeColor="text1" w:themeTint="A6"/>
                            <w:b/>
                            <w:rFonts w:ascii="Tahoma" w:hAnsi="Tahoma"/>
                          </w:rPr>
                          <w:t xml:space="preserve"> </w:t>
                        </w:r>
                        <w:r>
                          <w:rPr>
                            <w:color w:val="595959" w:themeColor="text1" w:themeTint="A6"/>
                            <w:rFonts w:ascii="Tahoma" w:hAnsi="Tahoma"/>
                          </w:rPr>
                          <w:t xml:space="preserve">Tabblad</w:t>
                        </w:r>
                        <w:r>
                          <w:rPr>
                            <w:color w:val="595959" w:themeColor="text1" w:themeTint="A6"/>
                            <w:b/>
                            <w:rFonts w:ascii="Tahoma" w:hAnsi="Tahoma"/>
                          </w:rPr>
                          <w:t xml:space="preserve"> Privacy </w:t>
                        </w:r>
                        <w:r>
                          <w:rPr>
                            <w:color w:val="595959" w:themeColor="text1" w:themeTint="A6"/>
                            <w:b/>
                          </w:rPr>
                          <w:t xml:space="preserve">→</w:t>
                        </w:r>
                        <w:r>
                          <w:rPr>
                            <w:color w:val="595959" w:themeColor="text1" w:themeTint="A6"/>
                            <w:b/>
                            <w:rFonts w:ascii="Tahoma" w:hAnsi="Tahoma"/>
                          </w:rPr>
                          <w:t xml:space="preserve"> Cookies </w:t>
                        </w:r>
                        <w:r>
                          <w:rPr>
                            <w:color w:val="595959" w:themeColor="text1" w:themeTint="A6"/>
                            <w:b/>
                          </w:rPr>
                          <w:t xml:space="preserve">→</w:t>
                        </w:r>
                        <w:r>
                          <w:rPr>
                            <w:color w:val="595959" w:themeColor="text1" w:themeTint="A6"/>
                            <w:b/>
                            <w:rFonts w:ascii="Tahoma" w:hAnsi="Tahoma"/>
                          </w:rPr>
                          <w:t xml:space="preserve"> Cookies beheren </w:t>
                        </w:r>
                        <w:r>
                          <w:rPr>
                            <w:color w:val="595959" w:themeColor="text1" w:themeTint="A6"/>
                            <w:b/>
                          </w:rPr>
                          <w:t xml:space="preserve">→</w:t>
                        </w:r>
                        <w:r>
                          <w:rPr>
                            <w:color w:val="595959" w:themeColor="text1" w:themeTint="A6"/>
                            <w:b/>
                            <w:rFonts w:ascii="Tahoma" w:hAnsi="Tahoma"/>
                          </w:rPr>
                          <w:t xml:space="preserve"> </w:t>
                        </w:r>
                        <w:r>
                          <w:rPr>
                            <w:color w:val="595959" w:themeColor="text1" w:themeTint="A6"/>
                            <w:rFonts w:ascii="Tahoma" w:hAnsi="Tahoma"/>
                          </w:rPr>
                          <w:t xml:space="preserve">Kies de</w:t>
                        </w:r>
                        <w:r>
                          <w:rPr>
                            <w:color w:val="595959" w:themeColor="text1" w:themeTint="A6"/>
                            <w:b/>
                            <w:rFonts w:ascii="Tahoma" w:hAnsi="Tahoma"/>
                          </w:rPr>
                          <w:t xml:space="preserve"> gewenste opties</w:t>
                        </w:r>
                      </w:p>
                    </w:txbxContent>
                  </v:textbox>
                </v:shape>
                <w10:wrap type="topAndBottom"/>
              </v:group>
            </w:pict>
          </mc:Fallback>
        </mc:AlternateContent>
      </w:r>
    </w:p>
    <w:p w14:paraId="69204FE3" w14:textId="5AAF0C22" w:rsidR="00306BAD" w:rsidRPr="00D75B30" w:rsidRDefault="00306BAD" w:rsidP="00214BB3">
      <w:pPr>
        <w:tabs>
          <w:tab w:val="left" w:pos="1125"/>
        </w:tabs>
        <w:rPr>
          <w:rFonts w:cs="Arial"/>
        </w:rPr>
      </w:pPr>
    </w:p>
    <w:p w14:paraId="333B3085" w14:textId="7314AC00" w:rsidR="00214BB3" w:rsidRPr="005E1276" w:rsidRDefault="00214BB3" w:rsidP="00214BB3">
      <w:pPr>
        <w:spacing w:after="0" w:line="276" w:lineRule="auto"/>
        <w:contextualSpacing/>
        <w:jc w:val="both"/>
        <w:rPr>
          <w:rFonts w:cs="Arial"/>
          <w:b/>
          <w:bCs/>
          <w:color w:val="E6007E"/>
        </w:rPr>
      </w:pPr>
      <w:r>
        <w:rPr>
          <w:b/>
          <w:color w:val="E6007E"/>
        </w:rPr>
        <w:lastRenderedPageBreak/>
        <w:t>Meer informatie</w:t>
      </w:r>
    </w:p>
    <w:p w14:paraId="70CED337" w14:textId="77777777" w:rsidR="00BD32B0" w:rsidRPr="00D75B30" w:rsidRDefault="00BD32B0" w:rsidP="00214BB3">
      <w:pPr>
        <w:spacing w:after="0" w:line="276" w:lineRule="auto"/>
        <w:contextualSpacing/>
        <w:jc w:val="both"/>
        <w:rPr>
          <w:rFonts w:cs="Arial"/>
          <w:iCs/>
          <w:color w:val="4472C4" w:themeColor="accent1"/>
        </w:rPr>
      </w:pPr>
    </w:p>
    <w:p w14:paraId="0526629C" w14:textId="0D8B1B52" w:rsidR="00214BB3" w:rsidRPr="00D75B30" w:rsidRDefault="00BD32B0" w:rsidP="00214BB3">
      <w:pPr>
        <w:spacing w:after="0" w:line="276" w:lineRule="auto"/>
        <w:contextualSpacing/>
        <w:jc w:val="both"/>
        <w:rPr>
          <w:rFonts w:cs="Arial"/>
          <w:iCs/>
          <w:color w:val="4472C4" w:themeColor="accent1"/>
        </w:rPr>
      </w:pPr>
      <w:r>
        <w:rPr>
          <w:color w:val="4472C4" w:themeColor="accent1"/>
        </w:rPr>
        <w:t>Als u ervoor kiest onze cookies te blokkeren, kan dat uw surfen op de Site en/of het gebruik van bepaalde functies verstoren. Dus als u ervoor kiest om alle cookies te verwijderen, zal uw online-ervaring mogelijk worden beïnvloed en zullen uw surfvoorkeuren worden gewist.</w:t>
      </w:r>
    </w:p>
    <w:p w14:paraId="2CA3D6FB" w14:textId="317762C7" w:rsidR="008B6B60" w:rsidRPr="00D75B30" w:rsidRDefault="008B6B60" w:rsidP="008B6B60">
      <w:pPr>
        <w:pStyle w:val="Style1"/>
      </w:pPr>
      <w:r>
        <w:t>IP-adres en andere tracers</w:t>
      </w:r>
    </w:p>
    <w:p w14:paraId="4F574C76" w14:textId="7E708719" w:rsidR="006548F8" w:rsidRPr="005D5430" w:rsidRDefault="00F467F9" w:rsidP="005D5430">
      <w:pPr>
        <w:tabs>
          <w:tab w:val="left" w:pos="1320"/>
        </w:tabs>
        <w:spacing w:line="276" w:lineRule="auto"/>
        <w:jc w:val="both"/>
        <w:rPr>
          <w:rFonts w:cs="Arial"/>
          <w:color w:val="4472C4" w:themeColor="accent1"/>
        </w:rPr>
      </w:pPr>
      <w:r>
        <w:rPr>
          <w:color w:val="4472C4" w:themeColor="accent1"/>
        </w:rPr>
        <w:t>Naast de cookies die worden beschreven in artikel 5 van dit Handvest, wordt Free2Move SAS ook gevraagd om bepaalde technische informatie over de Gebruiker te verwerken om ervoor te zorgen dat deze de Site in optimale weergaveomstandigheden kan bezoeken en om een eventuele abnormale werking van de Site te identificeren.</w:t>
      </w:r>
    </w:p>
    <w:p w14:paraId="1627CCD7" w14:textId="7363EC43" w:rsidR="00BB4EA8" w:rsidRPr="005D5430" w:rsidRDefault="00BB4EA8" w:rsidP="005D5430">
      <w:pPr>
        <w:tabs>
          <w:tab w:val="left" w:pos="1320"/>
        </w:tabs>
        <w:spacing w:line="276" w:lineRule="auto"/>
        <w:jc w:val="both"/>
        <w:rPr>
          <w:rFonts w:cs="Arial"/>
          <w:color w:val="4472C4" w:themeColor="accent1"/>
        </w:rPr>
      </w:pPr>
      <w:r>
        <w:rPr>
          <w:color w:val="4472C4" w:themeColor="accent1"/>
        </w:rPr>
        <w:t>De volgende informatie kan daarom door Free2Move worden verzameld: uw IP-adres, de identiteit van uw terminal, de metagegevens van uw computer (datum en tijd van gebruik, configuratie, taalvoorkeuren, enz.) of het geografische gebied van uw verbinding.</w:t>
      </w:r>
    </w:p>
    <w:p w14:paraId="6BB5DBC3" w14:textId="77777777" w:rsidR="00067D79" w:rsidRPr="005E1276" w:rsidRDefault="00067D79" w:rsidP="00067D79">
      <w:pPr>
        <w:spacing w:after="0" w:line="276" w:lineRule="auto"/>
        <w:contextualSpacing/>
        <w:jc w:val="both"/>
        <w:rPr>
          <w:rFonts w:cs="Arial"/>
          <w:b/>
          <w:bCs/>
          <w:color w:val="E6007E"/>
        </w:rPr>
      </w:pPr>
      <w:r>
        <w:rPr>
          <w:b/>
          <w:color w:val="E6007E"/>
        </w:rPr>
        <w:t>Meer informatie</w:t>
      </w:r>
    </w:p>
    <w:p w14:paraId="3ABCB3AA" w14:textId="77777777" w:rsidR="00067D79" w:rsidRPr="00D75B30" w:rsidRDefault="00067D79" w:rsidP="00067D79">
      <w:pPr>
        <w:spacing w:after="0" w:line="276" w:lineRule="auto"/>
        <w:contextualSpacing/>
        <w:jc w:val="both"/>
        <w:rPr>
          <w:rFonts w:cs="Arial"/>
          <w:iCs/>
          <w:color w:val="4472C4" w:themeColor="accent1"/>
        </w:rPr>
      </w:pPr>
    </w:p>
    <w:p w14:paraId="744542EB" w14:textId="6AF72E01" w:rsidR="00067D79" w:rsidRPr="00D75B30" w:rsidRDefault="00067D79" w:rsidP="00067D79">
      <w:pPr>
        <w:spacing w:after="0" w:line="276" w:lineRule="auto"/>
        <w:contextualSpacing/>
        <w:jc w:val="both"/>
        <w:rPr>
          <w:rFonts w:cs="Arial"/>
          <w:iCs/>
          <w:color w:val="4472C4" w:themeColor="accent1"/>
        </w:rPr>
      </w:pPr>
      <w:r>
        <w:rPr>
          <w:color w:val="4472C4" w:themeColor="accent1"/>
        </w:rPr>
        <w:t>De metagegevens van uw computer omvatten informatie die in een elektronisch communicatienetwerk wordt verwerkt met het oog op het verzenden, verspreiden of uitwisselen van elektronische communicatie-inhoud die wordt gegenereerd terwijl u op het internet surft.</w:t>
      </w:r>
    </w:p>
    <w:p w14:paraId="27ACBB99" w14:textId="7324ABBE" w:rsidR="00F46E67" w:rsidRPr="00D75B30" w:rsidRDefault="00F46E67" w:rsidP="00F46E67">
      <w:pPr>
        <w:pStyle w:val="Style1"/>
      </w:pPr>
      <w:r>
        <w:t>Toestemming en rechtsgrondslag</w:t>
      </w:r>
    </w:p>
    <w:p w14:paraId="5A8B4193" w14:textId="591B4602" w:rsidR="00F80670" w:rsidRPr="005D5430" w:rsidRDefault="00875B3B" w:rsidP="005D5430">
      <w:pPr>
        <w:tabs>
          <w:tab w:val="left" w:pos="1320"/>
        </w:tabs>
        <w:spacing w:line="276" w:lineRule="auto"/>
        <w:jc w:val="both"/>
        <w:rPr>
          <w:rFonts w:cs="Arial"/>
          <w:color w:val="4472C4" w:themeColor="accent1"/>
        </w:rPr>
      </w:pPr>
      <w:r>
        <w:rPr>
          <w:color w:val="4472C4" w:themeColor="accent1"/>
        </w:rPr>
        <w:t>Free2Move SAS kan zogenaamde "technische" cookies installeren waarmee informatie die op uw terminal is opgeslagen, kan worden ingezien, geregistreerd en geraadpleegd. Het plaatsen van deze cookies impliceert geen voorafgaande inwinning van uw toestemming, maar is gebaseerd op het nastreven van het rechtmatige belang van Free2Move SAS om de goede werking van de Site te verzekeren.</w:t>
      </w:r>
    </w:p>
    <w:p w14:paraId="25374713" w14:textId="77777777" w:rsidR="00B51754" w:rsidRPr="00200483" w:rsidRDefault="00B51754" w:rsidP="001960A0">
      <w:pPr>
        <w:spacing w:after="0" w:line="276" w:lineRule="auto"/>
        <w:jc w:val="both"/>
        <w:rPr>
          <w:rFonts w:cs="Arial"/>
        </w:rPr>
      </w:pPr>
    </w:p>
    <w:p w14:paraId="4320CA75" w14:textId="4138420E" w:rsidR="00B51754" w:rsidRPr="00200483" w:rsidRDefault="00DA0702" w:rsidP="001960A0">
      <w:pPr>
        <w:spacing w:after="0" w:line="276" w:lineRule="auto"/>
        <w:jc w:val="both"/>
        <w:rPr>
          <w:rFonts w:cs="Arial"/>
        </w:rPr>
      </w:pPr>
      <w:r>
        <w:rPr>
          <w:color w:val="4472C4" w:themeColor="accent1"/>
        </w:rPr>
        <w:t>Het gaat om</w:t>
      </w:r>
      <w:r>
        <w:t> :</w:t>
      </w:r>
    </w:p>
    <w:p w14:paraId="6ACE9A83" w14:textId="074CA264" w:rsidR="00DA0702" w:rsidRPr="00200483" w:rsidRDefault="00DA0702" w:rsidP="00200483">
      <w:pPr>
        <w:pStyle w:val="Paragraphedeliste"/>
        <w:numPr>
          <w:ilvl w:val="0"/>
          <w:numId w:val="17"/>
        </w:numPr>
        <w:spacing w:after="0" w:line="276" w:lineRule="auto"/>
        <w:jc w:val="both"/>
        <w:rPr>
          <w:rFonts w:cs="Arial"/>
        </w:rPr>
      </w:pPr>
      <w:r>
        <w:rPr>
          <w:color w:val="4472C4" w:themeColor="accent1"/>
        </w:rPr>
        <w:t>Cookies die tot doel hebben de overdracht van communicatie langs elektronische weg mogelijk te maken of te vergemakkelijken</w:t>
      </w:r>
      <w:r>
        <w:t xml:space="preserve">; </w:t>
      </w:r>
    </w:p>
    <w:p w14:paraId="0DB692B5" w14:textId="447E479D" w:rsidR="00763FA0" w:rsidRPr="00200483" w:rsidRDefault="00DA0702" w:rsidP="00200483">
      <w:pPr>
        <w:pStyle w:val="Paragraphedeliste"/>
        <w:numPr>
          <w:ilvl w:val="0"/>
          <w:numId w:val="17"/>
        </w:numPr>
        <w:spacing w:after="0" w:line="276" w:lineRule="auto"/>
        <w:jc w:val="both"/>
        <w:rPr>
          <w:rFonts w:cs="Arial"/>
        </w:rPr>
      </w:pPr>
      <w:r>
        <w:rPr>
          <w:color w:val="4472C4" w:themeColor="accent1"/>
        </w:rPr>
        <w:t>Cookies die strikt noodzakelijk zijn voor het aanbieden van een online communicatiedienst van de Site;</w:t>
      </w:r>
      <w:r>
        <w:t xml:space="preserve"> </w:t>
      </w:r>
      <w:r>
        <w:rPr>
          <w:color w:val="4472C4" w:themeColor="accent1"/>
        </w:rPr>
        <w:t>en</w:t>
      </w:r>
    </w:p>
    <w:p w14:paraId="37BE9509" w14:textId="6EEF53FD" w:rsidR="00763FA0" w:rsidRPr="00200483" w:rsidRDefault="00763FA0" w:rsidP="00200483">
      <w:pPr>
        <w:pStyle w:val="Paragraphedeliste"/>
        <w:numPr>
          <w:ilvl w:val="0"/>
          <w:numId w:val="17"/>
        </w:numPr>
        <w:spacing w:after="0" w:line="276" w:lineRule="auto"/>
        <w:jc w:val="both"/>
        <w:rPr>
          <w:rFonts w:cs="Arial"/>
        </w:rPr>
      </w:pPr>
      <w:r>
        <w:rPr>
          <w:color w:val="4472C4" w:themeColor="accent1"/>
        </w:rPr>
        <w:t>Cookies bedoeld om uw keuze met betrekking tot het plaatsen van cookies te bewaren</w:t>
      </w:r>
      <w:r>
        <w:t>.</w:t>
      </w:r>
    </w:p>
    <w:p w14:paraId="035143A8" w14:textId="77777777" w:rsidR="001960A0" w:rsidRPr="00200483" w:rsidRDefault="001960A0" w:rsidP="001960A0">
      <w:pPr>
        <w:spacing w:after="0" w:line="276" w:lineRule="auto"/>
        <w:jc w:val="both"/>
        <w:rPr>
          <w:rFonts w:cs="Arial"/>
        </w:rPr>
      </w:pPr>
    </w:p>
    <w:p w14:paraId="3F237422" w14:textId="2CC971C0" w:rsidR="001960A0" w:rsidRPr="005D5430" w:rsidRDefault="00875B3B" w:rsidP="001960A0">
      <w:pPr>
        <w:spacing w:after="0" w:line="276" w:lineRule="auto"/>
        <w:jc w:val="both"/>
        <w:rPr>
          <w:rFonts w:cs="Arial"/>
          <w:color w:val="4472C4" w:themeColor="accent1"/>
        </w:rPr>
      </w:pPr>
      <w:r>
        <w:rPr>
          <w:color w:val="4472C4" w:themeColor="accent1"/>
        </w:rPr>
        <w:t xml:space="preserve">Free2Move SAS gebruikt ook "commerciële" cookies om uw ervaring op de site te verbeteren. Dankzij deze cookies kan Free2Move SAS u gepersonaliseerde aanbiedingen doen die zijn afgestemd op uw interessegebieden op basis van uw surfgeschiedenis. Voor het plaatsen van deze cookies is uw voorafgaande toestemming vereist. </w:t>
      </w:r>
    </w:p>
    <w:p w14:paraId="63EE3F44" w14:textId="77777777" w:rsidR="001960A0" w:rsidRPr="005D5430" w:rsidRDefault="001960A0" w:rsidP="001960A0">
      <w:pPr>
        <w:spacing w:after="0" w:line="276" w:lineRule="auto"/>
        <w:jc w:val="both"/>
        <w:rPr>
          <w:rFonts w:cs="Arial"/>
          <w:color w:val="4472C4" w:themeColor="accent1"/>
        </w:rPr>
      </w:pPr>
    </w:p>
    <w:p w14:paraId="1AAB8E04" w14:textId="33682CD3" w:rsidR="001960A0" w:rsidRPr="005D5430" w:rsidRDefault="001960A0" w:rsidP="001960A0">
      <w:pPr>
        <w:spacing w:after="0" w:line="276" w:lineRule="auto"/>
        <w:jc w:val="both"/>
        <w:rPr>
          <w:rFonts w:cs="Arial"/>
          <w:color w:val="4472C4" w:themeColor="accent1"/>
        </w:rPr>
      </w:pPr>
      <w:r>
        <w:rPr>
          <w:color w:val="4472C4" w:themeColor="accent1"/>
        </w:rPr>
        <w:lastRenderedPageBreak/>
        <w:t xml:space="preserve">In alle gevallen wordt u op de hoogte gebracht van de verwerkingsdoeleinden waarvoor uw gegevens door ons worden verzameld via de verschillende onlineformulieren voor gegevensverzameling of via ons </w:t>
      </w:r>
      <w:hyperlink r:id="rId12" w:history="1">
        <w:proofErr w:type="spellStart"/>
        <w:r>
          <w:rPr>
            <w:color w:val="4472C4" w:themeColor="accent1"/>
            <w:u w:val="single"/>
          </w:rPr>
          <w:t>Privacybeleid</w:t>
        </w:r>
        <w:proofErr w:type="spellEnd"/>
      </w:hyperlink>
      <w:r>
        <w:rPr>
          <w:color w:val="4472C4" w:themeColor="accent1"/>
        </w:rPr>
        <w:t>.</w:t>
      </w:r>
    </w:p>
    <w:p w14:paraId="09143FE5" w14:textId="56EFE67A" w:rsidR="000D7EE1" w:rsidRPr="00D75B30" w:rsidRDefault="000D7EE1" w:rsidP="000D7EE1">
      <w:pPr>
        <w:pStyle w:val="Style1"/>
      </w:pPr>
      <w:r>
        <w:t>Uw rechten</w:t>
      </w:r>
    </w:p>
    <w:p w14:paraId="75F2DECF" w14:textId="0E8FD8C3" w:rsidR="000A7B22" w:rsidRPr="005D5430" w:rsidRDefault="000A7B22" w:rsidP="00705286">
      <w:pPr>
        <w:spacing w:after="0" w:line="276" w:lineRule="auto"/>
        <w:jc w:val="both"/>
        <w:rPr>
          <w:rFonts w:cs="Arial"/>
          <w:color w:val="4472C4" w:themeColor="accent1"/>
        </w:rPr>
      </w:pPr>
      <w:r>
        <w:rPr>
          <w:color w:val="4472C4" w:themeColor="accent1"/>
        </w:rPr>
        <w:t>In overeenstemming met de wet Informatica en vrijheden en de AVG, heeft u de volgende rechten:</w:t>
      </w:r>
    </w:p>
    <w:p w14:paraId="3F7B60CB" w14:textId="77777777" w:rsidR="00705286" w:rsidRPr="00200483" w:rsidRDefault="00705286" w:rsidP="00705286">
      <w:pPr>
        <w:spacing w:after="0" w:line="276" w:lineRule="auto"/>
        <w:jc w:val="both"/>
        <w:rPr>
          <w:rFonts w:cs="Arial"/>
        </w:rPr>
      </w:pPr>
    </w:p>
    <w:p w14:paraId="05A40A1E" w14:textId="3F4EC63B" w:rsidR="000A7B22" w:rsidRPr="00200483" w:rsidRDefault="000A7B22" w:rsidP="00200483">
      <w:pPr>
        <w:pStyle w:val="Paragraphedeliste"/>
        <w:numPr>
          <w:ilvl w:val="0"/>
          <w:numId w:val="18"/>
        </w:numPr>
        <w:spacing w:after="0" w:line="276" w:lineRule="auto"/>
        <w:jc w:val="both"/>
        <w:rPr>
          <w:rFonts w:cs="Arial"/>
        </w:rPr>
      </w:pPr>
      <w:r>
        <w:rPr>
          <w:color w:val="4472C4" w:themeColor="accent1"/>
        </w:rPr>
        <w:t>Recht op toegang (</w:t>
      </w:r>
      <w:hyperlink r:id="rId13" w:anchor="Article15" w:history="1">
        <w:r>
          <w:rPr>
            <w:color w:val="4472C4" w:themeColor="accent1"/>
          </w:rPr>
          <w:t>artikel 15 AVG</w:t>
        </w:r>
      </w:hyperlink>
      <w:r>
        <w:rPr>
          <w:color w:val="4472C4" w:themeColor="accent1"/>
        </w:rPr>
        <w:t>), rectificatie (</w:t>
      </w:r>
      <w:hyperlink r:id="rId14" w:anchor="Article16" w:history="1">
        <w:r>
          <w:rPr>
            <w:color w:val="4472C4" w:themeColor="accent1"/>
          </w:rPr>
          <w:t>artikel 16 AVG</w:t>
        </w:r>
      </w:hyperlink>
      <w:r>
        <w:rPr>
          <w:color w:val="4472C4" w:themeColor="accent1"/>
        </w:rPr>
        <w:t>), bijwerking, aanvulling van uw persoonsgegevens</w:t>
      </w:r>
      <w:r>
        <w:t xml:space="preserve"> ; </w:t>
      </w:r>
    </w:p>
    <w:p w14:paraId="447D7552" w14:textId="77777777" w:rsidR="00705286" w:rsidRPr="00200483" w:rsidRDefault="00705286" w:rsidP="00705286">
      <w:pPr>
        <w:pStyle w:val="Paragraphedeliste"/>
        <w:spacing w:after="0" w:line="276" w:lineRule="auto"/>
        <w:jc w:val="both"/>
        <w:rPr>
          <w:rFonts w:cs="Arial"/>
        </w:rPr>
      </w:pPr>
    </w:p>
    <w:p w14:paraId="77746D28" w14:textId="00A67FBC"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Recht om uw gegevens te blokkeren of te wissen (</w:t>
      </w:r>
      <w:hyperlink r:id="rId15" w:anchor="Article17" w:history="1">
        <w:r>
          <w:rPr>
            <w:color w:val="4472C4" w:themeColor="accent1"/>
          </w:rPr>
          <w:t>artikel 17, AVG</w:t>
        </w:r>
      </w:hyperlink>
      <w:r>
        <w:rPr>
          <w:color w:val="4472C4" w:themeColor="accent1"/>
        </w:rPr>
        <w:t>), wanneer deze onjuist, onvolledig, dubbelzinnig of verouderd zijn, of waarvan het verzamelen, gebruiken, doorgeven of bewaren verboden is;</w:t>
      </w:r>
      <w:r>
        <w:t xml:space="preserve"> </w:t>
      </w:r>
    </w:p>
    <w:p w14:paraId="488C932A" w14:textId="77777777" w:rsidR="00705286" w:rsidRPr="00200483" w:rsidRDefault="00705286" w:rsidP="00705286">
      <w:pPr>
        <w:pStyle w:val="Paragraphedeliste"/>
        <w:spacing w:after="0" w:line="276" w:lineRule="auto"/>
        <w:rPr>
          <w:rFonts w:cs="Arial"/>
        </w:rPr>
      </w:pPr>
    </w:p>
    <w:p w14:paraId="5CCEC5D0" w14:textId="77777777"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 xml:space="preserve">Recht om uw toestemming te allen tijde in te trekken </w:t>
      </w:r>
      <w:r>
        <w:t>(</w:t>
      </w:r>
      <w:hyperlink r:id="rId16" w:anchor="Article13" w:history="1">
        <w:r>
          <w:rPr>
            <w:color w:val="4472C4" w:themeColor="accent1"/>
            <w:u w:val="single"/>
          </w:rPr>
          <w:t>artikel 13-2c AVG</w:t>
        </w:r>
      </w:hyperlink>
      <w:r>
        <w:t xml:space="preserve">); </w:t>
      </w:r>
    </w:p>
    <w:p w14:paraId="0387B341" w14:textId="77777777" w:rsidR="00705286" w:rsidRPr="00200483" w:rsidRDefault="00705286" w:rsidP="00705286">
      <w:pPr>
        <w:pStyle w:val="Paragraphedeliste"/>
        <w:spacing w:after="0" w:line="276" w:lineRule="auto"/>
        <w:rPr>
          <w:rFonts w:cs="Arial"/>
        </w:rPr>
      </w:pPr>
    </w:p>
    <w:p w14:paraId="32A75946" w14:textId="1C4FBC07"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Recht om de verwerking van uw gegevens te beperken (</w:t>
      </w:r>
      <w:hyperlink r:id="rId17" w:anchor="Article18" w:history="1">
        <w:r>
          <w:rPr>
            <w:color w:val="4472C4" w:themeColor="accent1"/>
            <w:u w:val="single"/>
          </w:rPr>
          <w:t>artikel 18 AVG</w:t>
        </w:r>
      </w:hyperlink>
      <w:r>
        <w:rPr>
          <w:color w:val="4472C4" w:themeColor="accent1"/>
          <w:u w:val="single"/>
        </w:rPr>
        <w:t>);</w:t>
      </w:r>
      <w:r>
        <w:t xml:space="preserve"> </w:t>
      </w:r>
    </w:p>
    <w:p w14:paraId="59189A96" w14:textId="77777777" w:rsidR="00705286" w:rsidRPr="00200483" w:rsidRDefault="00705286" w:rsidP="00705286">
      <w:pPr>
        <w:pStyle w:val="Paragraphedeliste"/>
        <w:spacing w:after="0" w:line="276" w:lineRule="auto"/>
        <w:rPr>
          <w:rFonts w:cs="Arial"/>
        </w:rPr>
      </w:pPr>
    </w:p>
    <w:p w14:paraId="1ED593F2" w14:textId="77777777"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Recht om bezwaar te maken tegen de verwerking van uw gegevens</w:t>
      </w:r>
      <w:r>
        <w:t xml:space="preserve"> (</w:t>
      </w:r>
      <w:hyperlink r:id="rId18" w:anchor="Article21" w:history="1">
        <w:r>
          <w:rPr>
            <w:color w:val="4472C4" w:themeColor="accent1"/>
            <w:u w:val="single"/>
          </w:rPr>
          <w:t>artikel 21 AVG</w:t>
        </w:r>
      </w:hyperlink>
      <w:r>
        <w:t xml:space="preserve">); </w:t>
      </w:r>
    </w:p>
    <w:p w14:paraId="02996703" w14:textId="77777777" w:rsidR="00705286" w:rsidRPr="00200483" w:rsidRDefault="00705286" w:rsidP="00705286">
      <w:pPr>
        <w:pStyle w:val="Paragraphedeliste"/>
        <w:spacing w:after="0" w:line="276" w:lineRule="auto"/>
        <w:rPr>
          <w:rFonts w:cs="Arial"/>
        </w:rPr>
      </w:pPr>
    </w:p>
    <w:p w14:paraId="64911356" w14:textId="77777777"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Recht op overdraagbaarheid van de gegevens die u ons heeft verstrekt, wanneer uw gegevens onderworpen zijn aan geautomatiseerde verwerking op grond van uw toestemming of een contract (</w:t>
      </w:r>
      <w:hyperlink r:id="rId19" w:anchor="Article20" w:history="1">
        <w:r>
          <w:rPr>
            <w:color w:val="4472C4" w:themeColor="accent1"/>
            <w:u w:val="single"/>
          </w:rPr>
          <w:t>artikel 20 AVG</w:t>
        </w:r>
      </w:hyperlink>
      <w:r>
        <w:t xml:space="preserve">); </w:t>
      </w:r>
    </w:p>
    <w:p w14:paraId="2C9FC606" w14:textId="77777777" w:rsidR="00705286" w:rsidRPr="00200483" w:rsidRDefault="00705286" w:rsidP="00705286">
      <w:pPr>
        <w:pStyle w:val="Paragraphedeliste"/>
        <w:spacing w:after="0" w:line="276" w:lineRule="auto"/>
        <w:rPr>
          <w:rFonts w:cs="Arial"/>
        </w:rPr>
      </w:pPr>
    </w:p>
    <w:p w14:paraId="4D187F38" w14:textId="39597D5F" w:rsidR="000A7B22" w:rsidRPr="00AC0F88" w:rsidRDefault="000A7B22" w:rsidP="00705286">
      <w:pPr>
        <w:pStyle w:val="Paragraphedeliste"/>
        <w:numPr>
          <w:ilvl w:val="0"/>
          <w:numId w:val="18"/>
        </w:numPr>
        <w:spacing w:after="0" w:line="276" w:lineRule="auto"/>
        <w:jc w:val="both"/>
        <w:rPr>
          <w:rFonts w:cs="Arial"/>
        </w:rPr>
      </w:pPr>
      <w:r>
        <w:rPr>
          <w:color w:val="4472C4" w:themeColor="accent1"/>
        </w:rPr>
        <w:t>Het recht om te bepalen wat er met uw gegevens na uw overlijden gebeurt en om te kiezen of wij uw gegevens al dan niet doorgeven aan een derde die u van tevoren hebt aangewezen. In geval van overlijden en bij gebrek aan instructies van u, verbinden wij ons ertoe uw gegevens te vernietigen, tenzij het bewaren ervan noodzakelijk is voor bewijsdoeleinden of om te voldoen aan een wettelijke verplichting.</w:t>
      </w:r>
    </w:p>
    <w:p w14:paraId="7547AC9B" w14:textId="77777777" w:rsidR="00705286" w:rsidRPr="00200483" w:rsidRDefault="00705286" w:rsidP="00705286">
      <w:pPr>
        <w:spacing w:after="0" w:line="276" w:lineRule="auto"/>
        <w:jc w:val="both"/>
        <w:rPr>
          <w:rFonts w:eastAsia="Calibri" w:cs="Arial"/>
          <w:iCs/>
        </w:rPr>
      </w:pPr>
    </w:p>
    <w:p w14:paraId="3FD567B4" w14:textId="77777777" w:rsidR="000A7B22" w:rsidRPr="00200483" w:rsidRDefault="000A7B22" w:rsidP="00705286">
      <w:pPr>
        <w:spacing w:after="0" w:line="276" w:lineRule="auto"/>
        <w:jc w:val="both"/>
        <w:rPr>
          <w:rFonts w:eastAsia="Calibri" w:cs="Arial"/>
          <w:iCs/>
        </w:rPr>
      </w:pPr>
      <w:r>
        <w:rPr>
          <w:color w:val="4472C4" w:themeColor="accent1"/>
        </w:rPr>
        <w:t>U kunt uw rechten op een van de volgende manieren uitoefenen</w:t>
      </w:r>
      <w:r>
        <w:t xml:space="preserve">: </w:t>
      </w:r>
    </w:p>
    <w:p w14:paraId="2F5EA119" w14:textId="77777777" w:rsidR="00705286" w:rsidRPr="00200483" w:rsidRDefault="00705286" w:rsidP="00705286">
      <w:pPr>
        <w:spacing w:after="0" w:line="276" w:lineRule="auto"/>
        <w:jc w:val="both"/>
        <w:rPr>
          <w:rFonts w:eastAsia="Calibri" w:cs="Arial"/>
          <w:iCs/>
          <w:lang w:eastAsia="fr-FR"/>
        </w:rPr>
      </w:pPr>
    </w:p>
    <w:p w14:paraId="5FB437E7" w14:textId="1358A562" w:rsidR="00705286" w:rsidRPr="00200483" w:rsidRDefault="000A7B22" w:rsidP="00AC0F88">
      <w:pPr>
        <w:pStyle w:val="Paragraphedeliste"/>
        <w:numPr>
          <w:ilvl w:val="0"/>
          <w:numId w:val="19"/>
        </w:numPr>
        <w:spacing w:after="0" w:line="276" w:lineRule="auto"/>
        <w:jc w:val="both"/>
        <w:rPr>
          <w:iCs/>
          <w:color w:val="4472C4" w:themeColor="accent1"/>
          <w:u w:val="single"/>
        </w:rPr>
      </w:pPr>
      <w:r>
        <w:rPr>
          <w:color w:val="4472C4" w:themeColor="accent1"/>
        </w:rPr>
        <w:t>Of per e-mail naar het volgende adres:</w:t>
      </w:r>
      <w:r>
        <w:t xml:space="preserve"> </w:t>
      </w:r>
      <w:r>
        <w:rPr>
          <w:color w:val="4472C4" w:themeColor="accent1"/>
          <w:u w:val="single"/>
        </w:rPr>
        <w:t xml:space="preserve">privacy@free2move.com </w:t>
      </w:r>
    </w:p>
    <w:p w14:paraId="641C8A43" w14:textId="3AEE75A2" w:rsidR="000A7B22" w:rsidRPr="005D5430" w:rsidRDefault="000A7B22" w:rsidP="00AC0F88">
      <w:pPr>
        <w:pStyle w:val="Paragraphedeliste"/>
        <w:numPr>
          <w:ilvl w:val="0"/>
          <w:numId w:val="19"/>
        </w:numPr>
        <w:spacing w:after="0" w:line="276" w:lineRule="auto"/>
        <w:jc w:val="both"/>
        <w:rPr>
          <w:rFonts w:cs="Arial"/>
          <w:color w:val="4472C4" w:themeColor="accent1"/>
        </w:rPr>
      </w:pPr>
      <w:r>
        <w:rPr>
          <w:color w:val="4472C4" w:themeColor="accent1"/>
        </w:rPr>
        <w:t>Of per post naar het volgende adres: FREE2MOVE,  Service Commercial - Vos droits - 45, rue de la Chaussée d'Antin,75009 Parijs,FR</w:t>
      </w:r>
    </w:p>
    <w:p w14:paraId="272126EF" w14:textId="77777777" w:rsidR="00705286" w:rsidRPr="00200483" w:rsidRDefault="00705286" w:rsidP="00705286">
      <w:pPr>
        <w:pStyle w:val="Paragraphedeliste"/>
        <w:spacing w:after="0" w:line="276" w:lineRule="auto"/>
        <w:jc w:val="both"/>
        <w:rPr>
          <w:rFonts w:eastAsia="Calibri" w:cs="Arial"/>
          <w:iCs/>
          <w:lang w:eastAsia="fr-FR"/>
        </w:rPr>
      </w:pPr>
    </w:p>
    <w:p w14:paraId="21DBA8BB" w14:textId="77777777" w:rsidR="00AC0F88" w:rsidRPr="00BF16A4" w:rsidRDefault="00AC0F88" w:rsidP="00AC0F88">
      <w:pPr>
        <w:spacing w:before="100" w:beforeAutospacing="1" w:after="100" w:afterAutospacing="1" w:line="240" w:lineRule="auto"/>
        <w:jc w:val="both"/>
        <w:rPr>
          <w:rFonts w:eastAsia="Times New Roman" w:cs="Arial"/>
        </w:rPr>
      </w:pPr>
      <w:r>
        <w:rPr>
          <w:color w:val="4472C4" w:themeColor="accent1"/>
        </w:rPr>
        <w:t xml:space="preserve">Om meer te weten te komen over uw rechten, kunt u ook de website bezoeken van de lokale overheid die verantwoordelijk is voor de bescherming van persoonsgegeven, in Frankrijk, de nationale commissie voor informatica en vrijheden, toegankelijk op het volgende adres: </w:t>
      </w:r>
      <w:r>
        <w:t xml:space="preserve"> </w:t>
      </w:r>
      <w:hyperlink r:id="rId20" w:history="1">
        <w:r>
          <w:rPr>
            <w:rStyle w:val="Lienhypertexte"/>
          </w:rPr>
          <w:t>https://www.cnil.fr/</w:t>
        </w:r>
      </w:hyperlink>
      <w:r>
        <w:t>.</w:t>
      </w:r>
    </w:p>
    <w:p w14:paraId="7DABC02B" w14:textId="77777777" w:rsidR="000A7B22" w:rsidRPr="00D75B30" w:rsidRDefault="000A7B22" w:rsidP="00705286">
      <w:pPr>
        <w:spacing w:after="0" w:line="276" w:lineRule="auto"/>
        <w:contextualSpacing/>
        <w:jc w:val="both"/>
        <w:rPr>
          <w:rFonts w:cs="Arial"/>
          <w:color w:val="595959" w:themeColor="text1" w:themeTint="A6"/>
        </w:rPr>
      </w:pPr>
    </w:p>
    <w:p w14:paraId="2985E8F5" w14:textId="77777777" w:rsidR="003D5D04" w:rsidRPr="00D75B30" w:rsidRDefault="003D5D04" w:rsidP="003D5D04">
      <w:pPr>
        <w:spacing w:after="0" w:line="276" w:lineRule="auto"/>
        <w:contextualSpacing/>
        <w:jc w:val="both"/>
        <w:rPr>
          <w:rFonts w:cs="Arial"/>
          <w:b/>
          <w:bCs/>
          <w:color w:val="E6007E"/>
        </w:rPr>
      </w:pPr>
      <w:r>
        <w:rPr>
          <w:b/>
          <w:color w:val="E6007E"/>
        </w:rPr>
        <w:t>Meer informatie</w:t>
      </w:r>
    </w:p>
    <w:p w14:paraId="1146BAE0" w14:textId="77777777" w:rsidR="003D5D04" w:rsidRPr="00D75B30" w:rsidRDefault="003D5D04" w:rsidP="003D5D04">
      <w:pPr>
        <w:spacing w:after="0" w:line="276" w:lineRule="auto"/>
        <w:contextualSpacing/>
        <w:jc w:val="both"/>
        <w:rPr>
          <w:rFonts w:cs="Arial"/>
          <w:color w:val="595959" w:themeColor="text1" w:themeTint="A6"/>
        </w:rPr>
      </w:pPr>
    </w:p>
    <w:p w14:paraId="617BDBDF" w14:textId="586AD823" w:rsidR="003D5D04" w:rsidRPr="00D75B30" w:rsidRDefault="00AC0F88" w:rsidP="003D5D04">
      <w:pPr>
        <w:spacing w:after="0" w:line="276" w:lineRule="auto"/>
        <w:contextualSpacing/>
        <w:jc w:val="both"/>
        <w:rPr>
          <w:rFonts w:eastAsia="Calibri" w:cs="Arial"/>
          <w:iCs/>
          <w:color w:val="4472C4" w:themeColor="accent1"/>
        </w:rPr>
      </w:pPr>
      <w:r>
        <w:rPr>
          <w:color w:val="4472C4" w:themeColor="accent1"/>
        </w:rPr>
        <w:t xml:space="preserve">U kunt deze cookies op elk moment deactiveren door de procedures te volgen die in artikel 6 van dit Handvest worden beschreven. </w:t>
      </w:r>
    </w:p>
    <w:p w14:paraId="67AED233" w14:textId="77777777" w:rsidR="003D5D04" w:rsidRPr="00D75B30" w:rsidRDefault="003D5D04" w:rsidP="003D5D04">
      <w:pPr>
        <w:spacing w:after="0" w:line="276" w:lineRule="auto"/>
        <w:contextualSpacing/>
        <w:jc w:val="both"/>
        <w:rPr>
          <w:rFonts w:eastAsia="Calibri" w:cs="Arial"/>
          <w:iCs/>
          <w:color w:val="4472C4" w:themeColor="accent1"/>
        </w:rPr>
      </w:pPr>
    </w:p>
    <w:p w14:paraId="4C8690EE" w14:textId="37198C81" w:rsidR="00161CE0" w:rsidRPr="00D75B30" w:rsidRDefault="003D5D04" w:rsidP="00161CE0">
      <w:pPr>
        <w:spacing w:after="0" w:line="276" w:lineRule="auto"/>
        <w:contextualSpacing/>
        <w:jc w:val="both"/>
        <w:rPr>
          <w:rFonts w:cs="Arial"/>
          <w:i/>
          <w:color w:val="4472C4" w:themeColor="accent1"/>
        </w:rPr>
      </w:pPr>
      <w:r>
        <w:rPr>
          <w:color w:val="4472C4" w:themeColor="accent1"/>
        </w:rPr>
        <w:t xml:space="preserve">Om meer te weten te komen over hoe wij uw persoonlijke gegevens beheren, kunt u ons </w:t>
      </w:r>
      <w:hyperlink r:id="rId21" w:history="1">
        <w:proofErr w:type="spellStart"/>
        <w:r>
          <w:rPr>
            <w:rStyle w:val="Lienhypertexte"/>
          </w:rPr>
          <w:t>Privacybeleid</w:t>
        </w:r>
        <w:proofErr w:type="spellEnd"/>
      </w:hyperlink>
      <w:r>
        <w:rPr>
          <w:color w:val="4472C4" w:themeColor="accent1"/>
        </w:rPr>
        <w:t xml:space="preserve"> raadplegen.</w:t>
      </w:r>
      <w:r>
        <w:rPr>
          <w:i/>
          <w:color w:val="4472C4" w:themeColor="accent1"/>
        </w:rPr>
        <w:t xml:space="preserve"> </w:t>
      </w:r>
    </w:p>
    <w:p w14:paraId="6C2BFCC3" w14:textId="429363D9" w:rsidR="000D7EE1" w:rsidRPr="00D75B30" w:rsidRDefault="000D7EE1" w:rsidP="000D7EE1">
      <w:pPr>
        <w:pStyle w:val="Style1"/>
      </w:pPr>
      <w:r>
        <w:t>Bewaartermijn</w:t>
      </w:r>
    </w:p>
    <w:p w14:paraId="10231BCD" w14:textId="60CBE595" w:rsidR="00E25F6C" w:rsidRPr="005D5430" w:rsidRDefault="00E25F6C" w:rsidP="00E25F6C">
      <w:pPr>
        <w:jc w:val="both"/>
        <w:rPr>
          <w:rFonts w:cs="Arial"/>
          <w:color w:val="4472C4" w:themeColor="accent1"/>
        </w:rPr>
      </w:pPr>
      <w:r>
        <w:rPr>
          <w:color w:val="4472C4" w:themeColor="accent1"/>
        </w:rPr>
        <w:t>De in uw terminal opgeslagen informatie (bijv.: cookies) of enig ander element dat wordt gebruikt om u te identificeren voor publieksstatistieken, wordt niet langer dan dertien (13) maanden bewaard, tenzij u daarvoor toestemming geeft. Deze duur wordt niet automatisch verlengd wanneer u onze applicatie opnieuw bezoekt.</w:t>
      </w:r>
    </w:p>
    <w:p w14:paraId="55A407BB" w14:textId="26A0795A" w:rsidR="00B44A77" w:rsidRPr="005D5430" w:rsidRDefault="00353979" w:rsidP="00E25F6C">
      <w:pPr>
        <w:jc w:val="both"/>
        <w:rPr>
          <w:rFonts w:cs="Arial"/>
          <w:color w:val="4472C4" w:themeColor="accent1"/>
        </w:rPr>
      </w:pPr>
      <w:r>
        <w:rPr>
          <w:color w:val="4472C4" w:themeColor="accent1"/>
        </w:rPr>
        <w:t>De technische informatie die nodig is voor uw surfen waarnaar wordt verwezen in artikel 7 van dit Handvest, wordt gedurende zes (6) maanden bewaard.</w:t>
      </w:r>
    </w:p>
    <w:p w14:paraId="2A82E97B" w14:textId="233A65C6" w:rsidR="00E25F6C" w:rsidRPr="005D5430" w:rsidRDefault="00E25F6C" w:rsidP="00E25F6C">
      <w:pPr>
        <w:jc w:val="both"/>
        <w:rPr>
          <w:rFonts w:cs="Arial"/>
          <w:color w:val="4472C4" w:themeColor="accent1"/>
        </w:rPr>
      </w:pPr>
      <w:r>
        <w:rPr>
          <w:color w:val="4472C4" w:themeColor="accent1"/>
        </w:rPr>
        <w:t>De informatie die via de tracers wordt verzameld, mag daarentegen maximaal vijfentwintig (25) maanden worden bewaard.</w:t>
      </w:r>
    </w:p>
    <w:p w14:paraId="74400F46" w14:textId="0E9F3C51" w:rsidR="00E25F6C" w:rsidRPr="005D5430" w:rsidRDefault="00E25F6C" w:rsidP="00E25F6C">
      <w:pPr>
        <w:jc w:val="both"/>
        <w:rPr>
          <w:rFonts w:cs="Arial"/>
          <w:color w:val="4472C4" w:themeColor="accent1"/>
        </w:rPr>
      </w:pPr>
      <w:r>
        <w:rPr>
          <w:color w:val="4472C4" w:themeColor="accent1"/>
        </w:rPr>
        <w:t>Na deze termijnen worden uw gegevens verwijderd of geanonimiseerd, zodat uw identiteit onmogelijk en onomkeerbaar wordt gemaakt.</w:t>
      </w:r>
    </w:p>
    <w:p w14:paraId="42CCD43F" w14:textId="1E3E800E" w:rsidR="006B73B4" w:rsidRPr="00D75B30" w:rsidRDefault="000D7EE1" w:rsidP="000D7EE1">
      <w:pPr>
        <w:pStyle w:val="Style1"/>
      </w:pPr>
      <w:r>
        <w:t>Bijwerking van het Handvest</w:t>
      </w:r>
    </w:p>
    <w:p w14:paraId="17CE053C" w14:textId="594D8FCF" w:rsidR="004D4DA9" w:rsidRPr="005D5430" w:rsidRDefault="004D4DA9" w:rsidP="005D5430">
      <w:pPr>
        <w:jc w:val="both"/>
        <w:rPr>
          <w:rFonts w:cs="Arial"/>
          <w:color w:val="4472C4" w:themeColor="accent1"/>
        </w:rPr>
      </w:pPr>
      <w:r>
        <w:rPr>
          <w:color w:val="4472C4" w:themeColor="accent1"/>
        </w:rPr>
        <w:t>Wij kunnen dit Cookiebeleid bijwerken om bijvoorbeeld wijzigingen met betrekking tot de door ons gebruikte cookies weer te geven of om andere operationele, wettelijke of regelgevende redenen. Wij nodigen u dan ook uit om dit Handvest regelmatig te raadplegen om op de hoogte te blijven van het gebruik van cookies en aanverwante technologieën.</w:t>
      </w:r>
    </w:p>
    <w:p w14:paraId="1900B10D" w14:textId="0EA39775" w:rsidR="00E25F6C" w:rsidRPr="005D5430" w:rsidRDefault="004D4DA9" w:rsidP="005D5430">
      <w:pPr>
        <w:jc w:val="both"/>
        <w:rPr>
          <w:rFonts w:cs="Arial"/>
          <w:color w:val="4472C4" w:themeColor="accent1"/>
        </w:rPr>
      </w:pPr>
      <w:r>
        <w:rPr>
          <w:color w:val="4472C4" w:themeColor="accent1"/>
        </w:rPr>
        <w:t>De datum bovenaan dit Handvest is de datum van de laatste bijwerking.</w:t>
      </w:r>
    </w:p>
    <w:p w14:paraId="4EFDC04D" w14:textId="2A9DFB11" w:rsidR="00E25F6C" w:rsidRPr="00AC0F88" w:rsidRDefault="00E25F6C" w:rsidP="002835B9">
      <w:pPr>
        <w:rPr>
          <w:rFonts w:eastAsia="Calibri" w:cs="Arial"/>
          <w:iCs/>
          <w:sz w:val="28"/>
          <w:szCs w:val="32"/>
        </w:rPr>
      </w:pPr>
    </w:p>
    <w:p w14:paraId="77C7398A" w14:textId="77777777" w:rsidR="00E25F6C" w:rsidRPr="00D75B30" w:rsidRDefault="00E25F6C" w:rsidP="00E25F6C">
      <w:pPr>
        <w:jc w:val="both"/>
        <w:rPr>
          <w:rFonts w:cs="Arial"/>
        </w:rPr>
      </w:pPr>
    </w:p>
    <w:p w14:paraId="0D90EC64" w14:textId="6EB519D1" w:rsidR="00E25F6C" w:rsidRPr="00D75B30" w:rsidRDefault="00E25F6C" w:rsidP="00E25F6C">
      <w:pPr>
        <w:jc w:val="center"/>
        <w:rPr>
          <w:rFonts w:cs="Arial"/>
        </w:rPr>
      </w:pPr>
    </w:p>
    <w:sectPr w:rsidR="00E25F6C" w:rsidRPr="00D75B30">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77392" w14:textId="77777777" w:rsidR="005A2447" w:rsidRDefault="005A2447" w:rsidP="00D77039">
      <w:pPr>
        <w:spacing w:after="0" w:line="240" w:lineRule="auto"/>
      </w:pPr>
      <w:r>
        <w:separator/>
      </w:r>
    </w:p>
  </w:endnote>
  <w:endnote w:type="continuationSeparator" w:id="0">
    <w:p w14:paraId="71607F3D" w14:textId="77777777" w:rsidR="005A2447" w:rsidRDefault="005A2447" w:rsidP="00D7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557339"/>
      <w:docPartObj>
        <w:docPartGallery w:val="Page Numbers (Bottom of Page)"/>
        <w:docPartUnique/>
      </w:docPartObj>
    </w:sdtPr>
    <w:sdtEndPr>
      <w:rPr>
        <w:rFonts w:ascii="Tahoma" w:hAnsi="Tahoma" w:cs="Tahoma"/>
        <w:color w:val="595959" w:themeColor="text1" w:themeTint="A6"/>
      </w:rPr>
    </w:sdtEndPr>
    <w:sdtContent>
      <w:p w14:paraId="4B8E45F6" w14:textId="66F7A157" w:rsidR="001415A4" w:rsidRPr="00734561" w:rsidRDefault="001415A4">
        <w:pPr>
          <w:pStyle w:val="Pieddepage"/>
          <w:jc w:val="right"/>
          <w:rPr>
            <w:rFonts w:ascii="Tahoma" w:hAnsi="Tahoma" w:cs="Tahoma"/>
            <w:color w:val="595959" w:themeColor="text1" w:themeTint="A6"/>
          </w:rPr>
        </w:pPr>
        <w:r w:rsidRPr="00734561">
          <w:rPr>
            <w:rFonts w:ascii="Tahoma" w:hAnsi="Tahoma" w:cs="Tahoma"/>
            <w:color w:val="595959" w:themeColor="text1" w:themeTint="A6"/>
          </w:rPr>
          <w:fldChar w:fldCharType="begin"/>
        </w:r>
        <w:r w:rsidRPr="00734561">
          <w:rPr>
            <w:rFonts w:ascii="Tahoma" w:hAnsi="Tahoma" w:cs="Tahoma"/>
            <w:color w:val="595959" w:themeColor="text1" w:themeTint="A6"/>
          </w:rPr>
          <w:instrText>PAGE   \* MERGEFORMAT</w:instrText>
        </w:r>
        <w:r w:rsidRPr="00734561">
          <w:rPr>
            <w:rFonts w:ascii="Tahoma" w:hAnsi="Tahoma" w:cs="Tahoma"/>
            <w:color w:val="595959" w:themeColor="text1" w:themeTint="A6"/>
          </w:rPr>
          <w:fldChar w:fldCharType="separate"/>
        </w:r>
        <w:r w:rsidR="00A87372">
          <w:rPr>
            <w:rFonts w:ascii="Tahoma" w:hAnsi="Tahoma" w:cs="Tahoma"/>
            <w:color w:val="595959" w:themeColor="text1" w:themeTint="A6"/>
          </w:rPr>
          <w:t>7</w:t>
        </w:r>
        <w:r w:rsidRPr="00734561">
          <w:rPr>
            <w:rFonts w:ascii="Tahoma" w:hAnsi="Tahoma" w:cs="Tahoma"/>
            <w:color w:val="595959" w:themeColor="text1" w:themeTint="A6"/>
          </w:rPr>
          <w:fldChar w:fldCharType="end"/>
        </w:r>
      </w:p>
    </w:sdtContent>
  </w:sdt>
  <w:p w14:paraId="40092BED" w14:textId="77777777" w:rsidR="001415A4" w:rsidRDefault="001415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59F6C" w14:textId="77777777" w:rsidR="005A2447" w:rsidRDefault="005A2447" w:rsidP="00D77039">
      <w:pPr>
        <w:spacing w:after="0" w:line="240" w:lineRule="auto"/>
      </w:pPr>
      <w:r>
        <w:separator/>
      </w:r>
    </w:p>
  </w:footnote>
  <w:footnote w:type="continuationSeparator" w:id="0">
    <w:p w14:paraId="4804951F" w14:textId="77777777" w:rsidR="005A2447" w:rsidRDefault="005A2447" w:rsidP="00D77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18"/>
      <w:gridCol w:w="4979"/>
      <w:gridCol w:w="2552"/>
    </w:tblGrid>
    <w:tr w:rsidR="00E27EEB" w:rsidRPr="00C1314F" w14:paraId="16813B18" w14:textId="77777777" w:rsidTr="003710AA">
      <w:trPr>
        <w:trHeight w:val="699"/>
      </w:trPr>
      <w:tc>
        <w:tcPr>
          <w:tcW w:w="2818" w:type="dxa"/>
          <w:vAlign w:val="center"/>
        </w:tcPr>
        <w:p w14:paraId="4E8CE4B4" w14:textId="77777777" w:rsidR="00E27EEB" w:rsidRPr="00C1314F" w:rsidRDefault="00E27EEB" w:rsidP="00E27EEB">
          <w:pPr>
            <w:jc w:val="center"/>
            <w:rPr>
              <w:rFonts w:cstheme="minorHAnsi"/>
              <w:sz w:val="16"/>
              <w:szCs w:val="16"/>
            </w:rPr>
          </w:pPr>
          <w:r>
            <w:rPr>
              <w:noProof/>
              <w:sz w:val="16"/>
            </w:rPr>
            <w:drawing>
              <wp:inline distT="0" distB="0" distL="0" distR="0" wp14:anchorId="76C4BF2A" wp14:editId="74E697FB">
                <wp:extent cx="880281" cy="6369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039" cy="660658"/>
                        </a:xfrm>
                        <a:prstGeom prst="rect">
                          <a:avLst/>
                        </a:prstGeom>
                        <a:noFill/>
                        <a:ln>
                          <a:noFill/>
                        </a:ln>
                      </pic:spPr>
                    </pic:pic>
                  </a:graphicData>
                </a:graphic>
              </wp:inline>
            </w:drawing>
          </w:r>
        </w:p>
      </w:tc>
      <w:tc>
        <w:tcPr>
          <w:tcW w:w="4979" w:type="dxa"/>
          <w:tcBorders>
            <w:bottom w:val="single" w:sz="4" w:space="0" w:color="auto"/>
          </w:tcBorders>
          <w:vAlign w:val="center"/>
        </w:tcPr>
        <w:p w14:paraId="2D84E31C" w14:textId="1A33CA6B" w:rsidR="00E27EEB" w:rsidRPr="00C1314F" w:rsidRDefault="00F61188" w:rsidP="00636C39">
          <w:pPr>
            <w:spacing w:line="264" w:lineRule="auto"/>
            <w:jc w:val="center"/>
            <w:rPr>
              <w:rFonts w:cstheme="minorHAnsi"/>
              <w:b/>
              <w:sz w:val="16"/>
              <w:szCs w:val="16"/>
            </w:rPr>
          </w:pPr>
          <w:r>
            <w:rPr>
              <w:b/>
              <w:sz w:val="16"/>
            </w:rPr>
            <w:t>Handvest voor cookiebeheer</w:t>
          </w:r>
        </w:p>
      </w:tc>
      <w:tc>
        <w:tcPr>
          <w:tcW w:w="2552" w:type="dxa"/>
          <w:vAlign w:val="center"/>
        </w:tcPr>
        <w:p w14:paraId="181FC97B" w14:textId="60140435" w:rsidR="00E27EEB" w:rsidRPr="00C1314F" w:rsidRDefault="00E27EEB" w:rsidP="00E27EEB">
          <w:pPr>
            <w:spacing w:after="0" w:line="240" w:lineRule="auto"/>
            <w:rPr>
              <w:rFonts w:cstheme="minorHAnsi"/>
              <w:sz w:val="16"/>
              <w:szCs w:val="16"/>
            </w:rPr>
          </w:pPr>
          <w:r>
            <w:rPr>
              <w:sz w:val="16"/>
            </w:rPr>
            <w:t>Datum: 09/2021</w:t>
          </w:r>
        </w:p>
      </w:tc>
    </w:tr>
  </w:tbl>
  <w:p w14:paraId="069796A2" w14:textId="6CD8A709" w:rsidR="001415A4" w:rsidRPr="00E27EEB" w:rsidRDefault="001415A4" w:rsidP="00F611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0" type="#_x0000_t75" style="width:11.25pt;height:11.25pt" o:bullet="t">
        <v:imagedata r:id="rId1" o:title="BD10264_"/>
      </v:shape>
    </w:pict>
  </w:numPicBullet>
  <w:numPicBullet w:numPicBulletId="1">
    <w:pict>
      <v:shape id="_x0000_i1381" type="#_x0000_t75" style="width:66pt;height:62.25pt" o:bullet="t">
        <v:imagedata r:id="rId2" o:title="Capture"/>
      </v:shape>
    </w:pict>
  </w:numPicBullet>
  <w:abstractNum w:abstractNumId="0" w15:restartNumberingAfterBreak="0">
    <w:nsid w:val="0A7A0CF8"/>
    <w:multiLevelType w:val="hybridMultilevel"/>
    <w:tmpl w:val="5AB2B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0A5AA6"/>
    <w:multiLevelType w:val="hybridMultilevel"/>
    <w:tmpl w:val="CA18B7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B61E98"/>
    <w:multiLevelType w:val="hybridMultilevel"/>
    <w:tmpl w:val="C77433F2"/>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9C2059"/>
    <w:multiLevelType w:val="hybridMultilevel"/>
    <w:tmpl w:val="6598EE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C97756"/>
    <w:multiLevelType w:val="multilevel"/>
    <w:tmpl w:val="E518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141F3"/>
    <w:multiLevelType w:val="hybridMultilevel"/>
    <w:tmpl w:val="7876A4F0"/>
    <w:lvl w:ilvl="0" w:tplc="F670E120">
      <w:start w:val="1"/>
      <w:numFmt w:val="decimal"/>
      <w:pStyle w:val="Style1"/>
      <w:lvlText w:val="%1."/>
      <w:lvlJc w:val="left"/>
      <w:pPr>
        <w:ind w:left="5463"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927B27"/>
    <w:multiLevelType w:val="hybridMultilevel"/>
    <w:tmpl w:val="B89AA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D8714E"/>
    <w:multiLevelType w:val="hybridMultilevel"/>
    <w:tmpl w:val="37B0A2C2"/>
    <w:lvl w:ilvl="0" w:tplc="37482DFC">
      <w:start w:val="1"/>
      <w:numFmt w:val="bullet"/>
      <w:lvlText w:val=""/>
      <w:lvlPicBulletId w:val="1"/>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A5369C2"/>
    <w:multiLevelType w:val="hybridMultilevel"/>
    <w:tmpl w:val="2C226AF0"/>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6D1584"/>
    <w:multiLevelType w:val="hybridMultilevel"/>
    <w:tmpl w:val="24A09234"/>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134A4"/>
    <w:multiLevelType w:val="hybridMultilevel"/>
    <w:tmpl w:val="72DE2B30"/>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BB32E7"/>
    <w:multiLevelType w:val="hybridMultilevel"/>
    <w:tmpl w:val="CAB884A6"/>
    <w:lvl w:ilvl="0" w:tplc="3048BC1A">
      <w:start w:val="1"/>
      <w:numFmt w:val="bullet"/>
      <w:lvlText w:val="-"/>
      <w:lvlJc w:val="left"/>
      <w:pPr>
        <w:ind w:left="1080" w:hanging="360"/>
      </w:pPr>
      <w:rPr>
        <w:rFonts w:ascii="Arial Narrow" w:eastAsia="Calibri" w:hAnsi="Arial Narrow"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A61536A"/>
    <w:multiLevelType w:val="hybridMultilevel"/>
    <w:tmpl w:val="9E245BA2"/>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B018FE"/>
    <w:multiLevelType w:val="hybridMultilevel"/>
    <w:tmpl w:val="EB9EA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346405"/>
    <w:multiLevelType w:val="multilevel"/>
    <w:tmpl w:val="D73831BA"/>
    <w:lvl w:ilvl="0">
      <w:start w:val="1"/>
      <w:numFmt w:val="bullet"/>
      <w:lvlText w:val="●"/>
      <w:lvlJc w:val="left"/>
      <w:pPr>
        <w:ind w:left="720" w:hanging="360"/>
      </w:pPr>
      <w:rPr>
        <w:rFonts w:ascii="Noto Sans Symbols" w:eastAsia="Noto Sans Symbols" w:hAnsi="Noto Sans Symbols" w:cs="Noto Sans Symbols"/>
        <w:color w:val="00000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7D4B7C"/>
    <w:multiLevelType w:val="hybridMultilevel"/>
    <w:tmpl w:val="2018C366"/>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714737"/>
    <w:multiLevelType w:val="hybridMultilevel"/>
    <w:tmpl w:val="AE6C0F64"/>
    <w:lvl w:ilvl="0" w:tplc="C2D610DA">
      <w:start w:val="1"/>
      <w:numFmt w:val="bullet"/>
      <w:lvlText w:val=""/>
      <w:lvlPicBulletId w:val="0"/>
      <w:lvlJc w:val="left"/>
      <w:pPr>
        <w:ind w:left="360" w:hanging="360"/>
      </w:pPr>
      <w:rPr>
        <w:rFonts w:ascii="Symbol" w:hAnsi="Symbol" w:hint="default"/>
        <w:color w:val="C0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7300E9"/>
    <w:multiLevelType w:val="hybridMultilevel"/>
    <w:tmpl w:val="3578CE68"/>
    <w:lvl w:ilvl="0" w:tplc="C2D610DA">
      <w:start w:val="1"/>
      <w:numFmt w:val="bullet"/>
      <w:lvlText w:val=""/>
      <w:lvlPicBulletId w:val="0"/>
      <w:lvlJc w:val="left"/>
      <w:pPr>
        <w:ind w:left="360" w:hanging="360"/>
      </w:pPr>
      <w:rPr>
        <w:rFonts w:ascii="Symbol" w:hAnsi="Symbol" w:hint="default"/>
        <w:color w:val="C00000"/>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C5613EA"/>
    <w:multiLevelType w:val="hybridMultilevel"/>
    <w:tmpl w:val="77D48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FF2369"/>
    <w:multiLevelType w:val="hybridMultilevel"/>
    <w:tmpl w:val="89364E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3"/>
  </w:num>
  <w:num w:numId="4">
    <w:abstractNumId w:val="4"/>
  </w:num>
  <w:num w:numId="5">
    <w:abstractNumId w:val="6"/>
  </w:num>
  <w:num w:numId="6">
    <w:abstractNumId w:val="17"/>
  </w:num>
  <w:num w:numId="7">
    <w:abstractNumId w:val="16"/>
  </w:num>
  <w:num w:numId="8">
    <w:abstractNumId w:val="1"/>
  </w:num>
  <w:num w:numId="9">
    <w:abstractNumId w:val="18"/>
  </w:num>
  <w:num w:numId="10">
    <w:abstractNumId w:val="3"/>
  </w:num>
  <w:num w:numId="11">
    <w:abstractNumId w:val="19"/>
  </w:num>
  <w:num w:numId="12">
    <w:abstractNumId w:val="5"/>
  </w:num>
  <w:num w:numId="13">
    <w:abstractNumId w:val="7"/>
  </w:num>
  <w:num w:numId="14">
    <w:abstractNumId w:val="2"/>
  </w:num>
  <w:num w:numId="15">
    <w:abstractNumId w:val="8"/>
  </w:num>
  <w:num w:numId="16">
    <w:abstractNumId w:val="12"/>
  </w:num>
  <w:num w:numId="17">
    <w:abstractNumId w:val="15"/>
  </w:num>
  <w:num w:numId="18">
    <w:abstractNumId w:val="9"/>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039"/>
    <w:rsid w:val="000071D3"/>
    <w:rsid w:val="0004165A"/>
    <w:rsid w:val="00067D79"/>
    <w:rsid w:val="000809E7"/>
    <w:rsid w:val="0008443B"/>
    <w:rsid w:val="000918AF"/>
    <w:rsid w:val="0009274B"/>
    <w:rsid w:val="000A246E"/>
    <w:rsid w:val="000A7610"/>
    <w:rsid w:val="000A7B22"/>
    <w:rsid w:val="000B1471"/>
    <w:rsid w:val="000B5DC1"/>
    <w:rsid w:val="000D7EE1"/>
    <w:rsid w:val="0012475C"/>
    <w:rsid w:val="001415A4"/>
    <w:rsid w:val="00146B65"/>
    <w:rsid w:val="00153BB6"/>
    <w:rsid w:val="00161CE0"/>
    <w:rsid w:val="00163E31"/>
    <w:rsid w:val="0018121F"/>
    <w:rsid w:val="001960A0"/>
    <w:rsid w:val="001A23DF"/>
    <w:rsid w:val="001B29B6"/>
    <w:rsid w:val="001C07D0"/>
    <w:rsid w:val="001C29EB"/>
    <w:rsid w:val="001C4E32"/>
    <w:rsid w:val="001D6598"/>
    <w:rsid w:val="001E7B82"/>
    <w:rsid w:val="00200483"/>
    <w:rsid w:val="002119C3"/>
    <w:rsid w:val="00214BB3"/>
    <w:rsid w:val="00223AF5"/>
    <w:rsid w:val="002323DE"/>
    <w:rsid w:val="002328BC"/>
    <w:rsid w:val="002342C5"/>
    <w:rsid w:val="00234EE0"/>
    <w:rsid w:val="00247C52"/>
    <w:rsid w:val="00272729"/>
    <w:rsid w:val="002835B9"/>
    <w:rsid w:val="00285C66"/>
    <w:rsid w:val="002B37AC"/>
    <w:rsid w:val="002B569E"/>
    <w:rsid w:val="002B7ED5"/>
    <w:rsid w:val="002F1F03"/>
    <w:rsid w:val="002F311E"/>
    <w:rsid w:val="002F4CE0"/>
    <w:rsid w:val="00306BAD"/>
    <w:rsid w:val="0031391F"/>
    <w:rsid w:val="00317789"/>
    <w:rsid w:val="00322880"/>
    <w:rsid w:val="0033034D"/>
    <w:rsid w:val="00341595"/>
    <w:rsid w:val="00341DCA"/>
    <w:rsid w:val="00344D39"/>
    <w:rsid w:val="00345E22"/>
    <w:rsid w:val="00346A03"/>
    <w:rsid w:val="00353979"/>
    <w:rsid w:val="00362F43"/>
    <w:rsid w:val="00377F2B"/>
    <w:rsid w:val="003918BD"/>
    <w:rsid w:val="00393764"/>
    <w:rsid w:val="003A2E4B"/>
    <w:rsid w:val="003A67D2"/>
    <w:rsid w:val="003B07B5"/>
    <w:rsid w:val="003B364D"/>
    <w:rsid w:val="003B5CC4"/>
    <w:rsid w:val="003C50E0"/>
    <w:rsid w:val="003D3314"/>
    <w:rsid w:val="003D5D04"/>
    <w:rsid w:val="00404ECE"/>
    <w:rsid w:val="004148E5"/>
    <w:rsid w:val="00430F0B"/>
    <w:rsid w:val="00452CB3"/>
    <w:rsid w:val="00461CCE"/>
    <w:rsid w:val="0047664A"/>
    <w:rsid w:val="00484F71"/>
    <w:rsid w:val="0049714D"/>
    <w:rsid w:val="004B1690"/>
    <w:rsid w:val="004B3EE8"/>
    <w:rsid w:val="004C02F1"/>
    <w:rsid w:val="004D4DA9"/>
    <w:rsid w:val="00505D89"/>
    <w:rsid w:val="00507591"/>
    <w:rsid w:val="00507C35"/>
    <w:rsid w:val="005161B3"/>
    <w:rsid w:val="00546603"/>
    <w:rsid w:val="00552F89"/>
    <w:rsid w:val="005579F9"/>
    <w:rsid w:val="00575A57"/>
    <w:rsid w:val="00587F66"/>
    <w:rsid w:val="00591747"/>
    <w:rsid w:val="005A2447"/>
    <w:rsid w:val="005B132C"/>
    <w:rsid w:val="005B53D1"/>
    <w:rsid w:val="005C2BB3"/>
    <w:rsid w:val="005C4849"/>
    <w:rsid w:val="005C7A7E"/>
    <w:rsid w:val="005D5430"/>
    <w:rsid w:val="005E1276"/>
    <w:rsid w:val="005F0B69"/>
    <w:rsid w:val="00611AA0"/>
    <w:rsid w:val="0061563B"/>
    <w:rsid w:val="00622BA7"/>
    <w:rsid w:val="00632B4E"/>
    <w:rsid w:val="00636C39"/>
    <w:rsid w:val="006548F8"/>
    <w:rsid w:val="00693749"/>
    <w:rsid w:val="006A1518"/>
    <w:rsid w:val="006A1C46"/>
    <w:rsid w:val="006B349C"/>
    <w:rsid w:val="006B4DB2"/>
    <w:rsid w:val="006B73B4"/>
    <w:rsid w:val="006C4135"/>
    <w:rsid w:val="006C79A2"/>
    <w:rsid w:val="006D300B"/>
    <w:rsid w:val="006F6F44"/>
    <w:rsid w:val="00705286"/>
    <w:rsid w:val="00707D9D"/>
    <w:rsid w:val="00707F6D"/>
    <w:rsid w:val="00724163"/>
    <w:rsid w:val="00727CC6"/>
    <w:rsid w:val="00734561"/>
    <w:rsid w:val="007414E1"/>
    <w:rsid w:val="00763FA0"/>
    <w:rsid w:val="00767899"/>
    <w:rsid w:val="00780066"/>
    <w:rsid w:val="00791E5D"/>
    <w:rsid w:val="007B0212"/>
    <w:rsid w:val="007B190F"/>
    <w:rsid w:val="007C35B5"/>
    <w:rsid w:val="007C4C81"/>
    <w:rsid w:val="007C5C65"/>
    <w:rsid w:val="007C690B"/>
    <w:rsid w:val="007E3B89"/>
    <w:rsid w:val="007F64CF"/>
    <w:rsid w:val="007F71BD"/>
    <w:rsid w:val="00831860"/>
    <w:rsid w:val="0087002C"/>
    <w:rsid w:val="00875B3B"/>
    <w:rsid w:val="00881E93"/>
    <w:rsid w:val="008839DA"/>
    <w:rsid w:val="008915B2"/>
    <w:rsid w:val="008A5545"/>
    <w:rsid w:val="008A6A0B"/>
    <w:rsid w:val="008A6E0C"/>
    <w:rsid w:val="008B6B60"/>
    <w:rsid w:val="008C07D1"/>
    <w:rsid w:val="008D3813"/>
    <w:rsid w:val="008E1E90"/>
    <w:rsid w:val="00921973"/>
    <w:rsid w:val="0094275A"/>
    <w:rsid w:val="009559E9"/>
    <w:rsid w:val="00971F9A"/>
    <w:rsid w:val="00991B01"/>
    <w:rsid w:val="009A1451"/>
    <w:rsid w:val="009A1EDD"/>
    <w:rsid w:val="009A4E21"/>
    <w:rsid w:val="009B057B"/>
    <w:rsid w:val="009B35BD"/>
    <w:rsid w:val="009E05A4"/>
    <w:rsid w:val="009E3FA7"/>
    <w:rsid w:val="009F4A2A"/>
    <w:rsid w:val="009F7F03"/>
    <w:rsid w:val="00A22C81"/>
    <w:rsid w:val="00A54626"/>
    <w:rsid w:val="00A60EF0"/>
    <w:rsid w:val="00A61206"/>
    <w:rsid w:val="00A70D13"/>
    <w:rsid w:val="00A87372"/>
    <w:rsid w:val="00AC0F88"/>
    <w:rsid w:val="00AC2210"/>
    <w:rsid w:val="00AC43BA"/>
    <w:rsid w:val="00AD135B"/>
    <w:rsid w:val="00AF409D"/>
    <w:rsid w:val="00B027AD"/>
    <w:rsid w:val="00B029DA"/>
    <w:rsid w:val="00B17B53"/>
    <w:rsid w:val="00B25969"/>
    <w:rsid w:val="00B44A77"/>
    <w:rsid w:val="00B51754"/>
    <w:rsid w:val="00B5422A"/>
    <w:rsid w:val="00B62196"/>
    <w:rsid w:val="00BA4BE3"/>
    <w:rsid w:val="00BA69D7"/>
    <w:rsid w:val="00BB4EA8"/>
    <w:rsid w:val="00BB78A8"/>
    <w:rsid w:val="00BD32B0"/>
    <w:rsid w:val="00BF336D"/>
    <w:rsid w:val="00C3071F"/>
    <w:rsid w:val="00C33B65"/>
    <w:rsid w:val="00C56FB7"/>
    <w:rsid w:val="00C61681"/>
    <w:rsid w:val="00C64FE5"/>
    <w:rsid w:val="00C70093"/>
    <w:rsid w:val="00C731DC"/>
    <w:rsid w:val="00C9757E"/>
    <w:rsid w:val="00CB7C2A"/>
    <w:rsid w:val="00CC1138"/>
    <w:rsid w:val="00CD0818"/>
    <w:rsid w:val="00CD54A0"/>
    <w:rsid w:val="00CE15C9"/>
    <w:rsid w:val="00CE1D6A"/>
    <w:rsid w:val="00CF0165"/>
    <w:rsid w:val="00CF628F"/>
    <w:rsid w:val="00D16632"/>
    <w:rsid w:val="00D31F9F"/>
    <w:rsid w:val="00D32796"/>
    <w:rsid w:val="00D36814"/>
    <w:rsid w:val="00D442B8"/>
    <w:rsid w:val="00D50392"/>
    <w:rsid w:val="00D63139"/>
    <w:rsid w:val="00D7038E"/>
    <w:rsid w:val="00D7077D"/>
    <w:rsid w:val="00D75B30"/>
    <w:rsid w:val="00D77039"/>
    <w:rsid w:val="00D9129A"/>
    <w:rsid w:val="00DA0702"/>
    <w:rsid w:val="00DA4973"/>
    <w:rsid w:val="00DA62E4"/>
    <w:rsid w:val="00DB10B9"/>
    <w:rsid w:val="00DD2A3D"/>
    <w:rsid w:val="00DF4406"/>
    <w:rsid w:val="00E054BF"/>
    <w:rsid w:val="00E25F6C"/>
    <w:rsid w:val="00E27EEB"/>
    <w:rsid w:val="00E31E6E"/>
    <w:rsid w:val="00E4300B"/>
    <w:rsid w:val="00E51B22"/>
    <w:rsid w:val="00E73ECF"/>
    <w:rsid w:val="00E92A52"/>
    <w:rsid w:val="00EB2931"/>
    <w:rsid w:val="00EC2733"/>
    <w:rsid w:val="00EF0FE6"/>
    <w:rsid w:val="00EF6B71"/>
    <w:rsid w:val="00EF6FD3"/>
    <w:rsid w:val="00F10A1C"/>
    <w:rsid w:val="00F1167A"/>
    <w:rsid w:val="00F32B93"/>
    <w:rsid w:val="00F32DDD"/>
    <w:rsid w:val="00F467F9"/>
    <w:rsid w:val="00F46E67"/>
    <w:rsid w:val="00F569EE"/>
    <w:rsid w:val="00F6065D"/>
    <w:rsid w:val="00F61188"/>
    <w:rsid w:val="00F62ECF"/>
    <w:rsid w:val="00F7036D"/>
    <w:rsid w:val="00F73A69"/>
    <w:rsid w:val="00F80670"/>
    <w:rsid w:val="00F83DB0"/>
    <w:rsid w:val="00F855BF"/>
    <w:rsid w:val="00FA48DE"/>
    <w:rsid w:val="00FB31C2"/>
    <w:rsid w:val="00FB3BA9"/>
    <w:rsid w:val="00FD4AD8"/>
    <w:rsid w:val="00FD6FD2"/>
    <w:rsid w:val="00FE2D1F"/>
    <w:rsid w:val="00FE47AA"/>
    <w:rsid w:val="00FF22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260E7"/>
  <w15:chartTrackingRefBased/>
  <w15:docId w15:val="{E16CA3EE-36C7-4181-9EC6-78EF19BB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1B3"/>
    <w:rPr>
      <w:rFonts w:ascii="Arial" w:hAnsi="Arial"/>
    </w:rPr>
  </w:style>
  <w:style w:type="paragraph" w:styleId="Titre1">
    <w:name w:val="heading 1"/>
    <w:basedOn w:val="Normal"/>
    <w:next w:val="Normal"/>
    <w:link w:val="Titre1Car"/>
    <w:uiPriority w:val="9"/>
    <w:qFormat/>
    <w:rsid w:val="006548F8"/>
    <w:pPr>
      <w:jc w:val="center"/>
      <w:outlineLvl w:val="0"/>
    </w:pPr>
    <w:rPr>
      <w:rFonts w:ascii="Tahoma" w:hAnsi="Tahoma" w:cs="Tahom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703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7039"/>
    <w:rPr>
      <w:rFonts w:ascii="Segoe UI" w:hAnsi="Segoe UI" w:cs="Segoe UI"/>
      <w:sz w:val="18"/>
      <w:szCs w:val="18"/>
    </w:rPr>
  </w:style>
  <w:style w:type="paragraph" w:styleId="En-tte">
    <w:name w:val="header"/>
    <w:basedOn w:val="Normal"/>
    <w:link w:val="En-tteCar"/>
    <w:uiPriority w:val="99"/>
    <w:unhideWhenUsed/>
    <w:rsid w:val="00D77039"/>
    <w:pPr>
      <w:tabs>
        <w:tab w:val="center" w:pos="4536"/>
        <w:tab w:val="right" w:pos="9072"/>
      </w:tabs>
      <w:spacing w:after="0" w:line="240" w:lineRule="auto"/>
    </w:pPr>
  </w:style>
  <w:style w:type="character" w:customStyle="1" w:styleId="En-tteCar">
    <w:name w:val="En-tête Car"/>
    <w:basedOn w:val="Policepardfaut"/>
    <w:link w:val="En-tte"/>
    <w:uiPriority w:val="99"/>
    <w:rsid w:val="00D77039"/>
  </w:style>
  <w:style w:type="paragraph" w:styleId="Pieddepage">
    <w:name w:val="footer"/>
    <w:basedOn w:val="Normal"/>
    <w:link w:val="PieddepageCar"/>
    <w:uiPriority w:val="99"/>
    <w:unhideWhenUsed/>
    <w:rsid w:val="00D770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7039"/>
  </w:style>
  <w:style w:type="character" w:styleId="Lienhypertexte">
    <w:name w:val="Hyperlink"/>
    <w:basedOn w:val="Policepardfaut"/>
    <w:uiPriority w:val="99"/>
    <w:unhideWhenUsed/>
    <w:rsid w:val="007C35B5"/>
    <w:rPr>
      <w:color w:val="0563C1" w:themeColor="hyperlink"/>
      <w:u w:val="single"/>
    </w:rPr>
  </w:style>
  <w:style w:type="character" w:customStyle="1" w:styleId="Mentionnonrsolue1">
    <w:name w:val="Mention non résolue1"/>
    <w:basedOn w:val="Policepardfaut"/>
    <w:uiPriority w:val="99"/>
    <w:semiHidden/>
    <w:unhideWhenUsed/>
    <w:rsid w:val="007C35B5"/>
    <w:rPr>
      <w:color w:val="605E5C"/>
      <w:shd w:val="clear" w:color="auto" w:fill="E1DFDD"/>
    </w:rPr>
  </w:style>
  <w:style w:type="paragraph" w:customStyle="1" w:styleId="Normal1">
    <w:name w:val="Normal1"/>
    <w:basedOn w:val="Normal"/>
    <w:rsid w:val="003C50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C50E0"/>
    <w:rPr>
      <w:i/>
      <w:iCs/>
    </w:rPr>
  </w:style>
  <w:style w:type="paragraph" w:styleId="NormalWeb">
    <w:name w:val="Normal (Web)"/>
    <w:basedOn w:val="Normal"/>
    <w:uiPriority w:val="99"/>
    <w:unhideWhenUsed/>
    <w:rsid w:val="00E31E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aliases w:val="Liste à puce,Liste couleur - Accent 11,Puce tableau"/>
    <w:basedOn w:val="Normal"/>
    <w:link w:val="ParagraphedelisteCar"/>
    <w:uiPriority w:val="34"/>
    <w:qFormat/>
    <w:rsid w:val="00E31E6E"/>
    <w:pPr>
      <w:ind w:left="720"/>
      <w:contextualSpacing/>
    </w:pPr>
  </w:style>
  <w:style w:type="character" w:styleId="lev">
    <w:name w:val="Strong"/>
    <w:basedOn w:val="Policepardfaut"/>
    <w:uiPriority w:val="22"/>
    <w:qFormat/>
    <w:rsid w:val="00362F43"/>
    <w:rPr>
      <w:b/>
      <w:bCs/>
    </w:rPr>
  </w:style>
  <w:style w:type="character" w:styleId="Marquedecommentaire">
    <w:name w:val="annotation reference"/>
    <w:basedOn w:val="Policepardfaut"/>
    <w:uiPriority w:val="99"/>
    <w:semiHidden/>
    <w:unhideWhenUsed/>
    <w:rsid w:val="0087002C"/>
    <w:rPr>
      <w:sz w:val="16"/>
      <w:szCs w:val="16"/>
    </w:rPr>
  </w:style>
  <w:style w:type="paragraph" w:styleId="Commentaire">
    <w:name w:val="annotation text"/>
    <w:basedOn w:val="Normal"/>
    <w:link w:val="CommentaireCar"/>
    <w:uiPriority w:val="99"/>
    <w:unhideWhenUsed/>
    <w:rsid w:val="0087002C"/>
    <w:pPr>
      <w:spacing w:line="240" w:lineRule="auto"/>
    </w:pPr>
    <w:rPr>
      <w:sz w:val="20"/>
      <w:szCs w:val="20"/>
    </w:rPr>
  </w:style>
  <w:style w:type="character" w:customStyle="1" w:styleId="CommentaireCar">
    <w:name w:val="Commentaire Car"/>
    <w:basedOn w:val="Policepardfaut"/>
    <w:link w:val="Commentaire"/>
    <w:uiPriority w:val="99"/>
    <w:rsid w:val="0087002C"/>
    <w:rPr>
      <w:sz w:val="20"/>
      <w:szCs w:val="20"/>
    </w:rPr>
  </w:style>
  <w:style w:type="paragraph" w:styleId="Objetducommentaire">
    <w:name w:val="annotation subject"/>
    <w:basedOn w:val="Commentaire"/>
    <w:next w:val="Commentaire"/>
    <w:link w:val="ObjetducommentaireCar"/>
    <w:uiPriority w:val="99"/>
    <w:semiHidden/>
    <w:unhideWhenUsed/>
    <w:rsid w:val="0087002C"/>
    <w:rPr>
      <w:b/>
      <w:bCs/>
    </w:rPr>
  </w:style>
  <w:style w:type="character" w:customStyle="1" w:styleId="ObjetducommentaireCar">
    <w:name w:val="Objet du commentaire Car"/>
    <w:basedOn w:val="CommentaireCar"/>
    <w:link w:val="Objetducommentaire"/>
    <w:uiPriority w:val="99"/>
    <w:semiHidden/>
    <w:rsid w:val="0087002C"/>
    <w:rPr>
      <w:b/>
      <w:bCs/>
      <w:sz w:val="20"/>
      <w:szCs w:val="20"/>
    </w:rPr>
  </w:style>
  <w:style w:type="character" w:customStyle="1" w:styleId="Titre1Car">
    <w:name w:val="Titre 1 Car"/>
    <w:basedOn w:val="Policepardfaut"/>
    <w:link w:val="Titre1"/>
    <w:uiPriority w:val="9"/>
    <w:rsid w:val="006548F8"/>
    <w:rPr>
      <w:rFonts w:ascii="Tahoma" w:hAnsi="Tahoma" w:cs="Tahoma"/>
      <w:b/>
      <w:bCs/>
      <w:sz w:val="26"/>
      <w:szCs w:val="26"/>
    </w:rPr>
  </w:style>
  <w:style w:type="character" w:styleId="Mentionnonrsolue">
    <w:name w:val="Unresolved Mention"/>
    <w:basedOn w:val="Policepardfaut"/>
    <w:uiPriority w:val="99"/>
    <w:semiHidden/>
    <w:unhideWhenUsed/>
    <w:rsid w:val="009B35BD"/>
    <w:rPr>
      <w:color w:val="605E5C"/>
      <w:shd w:val="clear" w:color="auto" w:fill="E1DFDD"/>
    </w:rPr>
  </w:style>
  <w:style w:type="paragraph" w:customStyle="1" w:styleId="Style1">
    <w:name w:val="Style1"/>
    <w:basedOn w:val="Titre1"/>
    <w:link w:val="Style1Char"/>
    <w:qFormat/>
    <w:rsid w:val="00CF0165"/>
    <w:pPr>
      <w:keepNext/>
      <w:keepLines/>
      <w:numPr>
        <w:numId w:val="12"/>
      </w:numPr>
      <w:spacing w:before="100" w:beforeAutospacing="1" w:after="100" w:afterAutospacing="1"/>
      <w:ind w:left="426"/>
      <w:jc w:val="left"/>
    </w:pPr>
    <w:rPr>
      <w:rFonts w:ascii="Arial" w:eastAsia="Times New Roman" w:hAnsi="Arial" w:cs="Arial"/>
      <w:bCs w:val="0"/>
      <w:color w:val="E6007E"/>
      <w:sz w:val="32"/>
      <w:szCs w:val="32"/>
      <w:lang w:eastAsia="fr-FR"/>
    </w:rPr>
  </w:style>
  <w:style w:type="character" w:customStyle="1" w:styleId="ParagraphedelisteCar">
    <w:name w:val="Paragraphe de liste Car"/>
    <w:aliases w:val="Liste à puce Car,Liste couleur - Accent 11 Car,Puce tableau Car"/>
    <w:link w:val="Paragraphedeliste"/>
    <w:uiPriority w:val="34"/>
    <w:rsid w:val="00DB10B9"/>
    <w:rPr>
      <w:rFonts w:ascii="Arial" w:hAnsi="Arial"/>
    </w:rPr>
  </w:style>
  <w:style w:type="character" w:customStyle="1" w:styleId="Style1Char">
    <w:name w:val="Style1 Char"/>
    <w:basedOn w:val="Titre1Car"/>
    <w:link w:val="Style1"/>
    <w:rsid w:val="00CF0165"/>
    <w:rPr>
      <w:rFonts w:ascii="Arial" w:eastAsia="Times New Roman" w:hAnsi="Arial" w:cs="Arial"/>
      <w:b/>
      <w:bCs w:val="0"/>
      <w:color w:val="E6007E"/>
      <w:sz w:val="32"/>
      <w:szCs w:val="32"/>
      <w:lang w:eastAsia="fr-FR"/>
    </w:rPr>
  </w:style>
  <w:style w:type="paragraph" w:styleId="Rvision">
    <w:name w:val="Revision"/>
    <w:hidden/>
    <w:uiPriority w:val="99"/>
    <w:semiHidden/>
    <w:rsid w:val="008C07D1"/>
    <w:pPr>
      <w:spacing w:after="0" w:line="240" w:lineRule="auto"/>
    </w:pPr>
    <w:rPr>
      <w:rFonts w:ascii="Arial" w:hAnsi="Arial"/>
    </w:rPr>
  </w:style>
  <w:style w:type="paragraph" w:customStyle="1" w:styleId="selectionshareable">
    <w:name w:val="selectionshareable"/>
    <w:basedOn w:val="Normal"/>
    <w:rsid w:val="008C07D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08833">
      <w:bodyDiv w:val="1"/>
      <w:marLeft w:val="0"/>
      <w:marRight w:val="0"/>
      <w:marTop w:val="0"/>
      <w:marBottom w:val="0"/>
      <w:divBdr>
        <w:top w:val="none" w:sz="0" w:space="0" w:color="auto"/>
        <w:left w:val="none" w:sz="0" w:space="0" w:color="auto"/>
        <w:bottom w:val="none" w:sz="0" w:space="0" w:color="auto"/>
        <w:right w:val="none" w:sz="0" w:space="0" w:color="auto"/>
      </w:divBdr>
    </w:div>
    <w:div w:id="424376265">
      <w:bodyDiv w:val="1"/>
      <w:marLeft w:val="0"/>
      <w:marRight w:val="0"/>
      <w:marTop w:val="0"/>
      <w:marBottom w:val="0"/>
      <w:divBdr>
        <w:top w:val="none" w:sz="0" w:space="0" w:color="auto"/>
        <w:left w:val="none" w:sz="0" w:space="0" w:color="auto"/>
        <w:bottom w:val="none" w:sz="0" w:space="0" w:color="auto"/>
        <w:right w:val="none" w:sz="0" w:space="0" w:color="auto"/>
      </w:divBdr>
    </w:div>
    <w:div w:id="448861375">
      <w:bodyDiv w:val="1"/>
      <w:marLeft w:val="0"/>
      <w:marRight w:val="0"/>
      <w:marTop w:val="0"/>
      <w:marBottom w:val="0"/>
      <w:divBdr>
        <w:top w:val="none" w:sz="0" w:space="0" w:color="auto"/>
        <w:left w:val="none" w:sz="0" w:space="0" w:color="auto"/>
        <w:bottom w:val="none" w:sz="0" w:space="0" w:color="auto"/>
        <w:right w:val="none" w:sz="0" w:space="0" w:color="auto"/>
      </w:divBdr>
    </w:div>
    <w:div w:id="509376595">
      <w:bodyDiv w:val="1"/>
      <w:marLeft w:val="0"/>
      <w:marRight w:val="0"/>
      <w:marTop w:val="0"/>
      <w:marBottom w:val="0"/>
      <w:divBdr>
        <w:top w:val="none" w:sz="0" w:space="0" w:color="auto"/>
        <w:left w:val="none" w:sz="0" w:space="0" w:color="auto"/>
        <w:bottom w:val="none" w:sz="0" w:space="0" w:color="auto"/>
        <w:right w:val="none" w:sz="0" w:space="0" w:color="auto"/>
      </w:divBdr>
    </w:div>
    <w:div w:id="509686353">
      <w:bodyDiv w:val="1"/>
      <w:marLeft w:val="0"/>
      <w:marRight w:val="0"/>
      <w:marTop w:val="0"/>
      <w:marBottom w:val="0"/>
      <w:divBdr>
        <w:top w:val="none" w:sz="0" w:space="0" w:color="auto"/>
        <w:left w:val="none" w:sz="0" w:space="0" w:color="auto"/>
        <w:bottom w:val="none" w:sz="0" w:space="0" w:color="auto"/>
        <w:right w:val="none" w:sz="0" w:space="0" w:color="auto"/>
      </w:divBdr>
    </w:div>
    <w:div w:id="566112270">
      <w:bodyDiv w:val="1"/>
      <w:marLeft w:val="0"/>
      <w:marRight w:val="0"/>
      <w:marTop w:val="0"/>
      <w:marBottom w:val="0"/>
      <w:divBdr>
        <w:top w:val="none" w:sz="0" w:space="0" w:color="auto"/>
        <w:left w:val="none" w:sz="0" w:space="0" w:color="auto"/>
        <w:bottom w:val="none" w:sz="0" w:space="0" w:color="auto"/>
        <w:right w:val="none" w:sz="0" w:space="0" w:color="auto"/>
      </w:divBdr>
    </w:div>
    <w:div w:id="745879213">
      <w:bodyDiv w:val="1"/>
      <w:marLeft w:val="0"/>
      <w:marRight w:val="0"/>
      <w:marTop w:val="0"/>
      <w:marBottom w:val="0"/>
      <w:divBdr>
        <w:top w:val="none" w:sz="0" w:space="0" w:color="auto"/>
        <w:left w:val="none" w:sz="0" w:space="0" w:color="auto"/>
        <w:bottom w:val="none" w:sz="0" w:space="0" w:color="auto"/>
        <w:right w:val="none" w:sz="0" w:space="0" w:color="auto"/>
      </w:divBdr>
    </w:div>
    <w:div w:id="1268196208">
      <w:bodyDiv w:val="1"/>
      <w:marLeft w:val="0"/>
      <w:marRight w:val="0"/>
      <w:marTop w:val="0"/>
      <w:marBottom w:val="0"/>
      <w:divBdr>
        <w:top w:val="none" w:sz="0" w:space="0" w:color="auto"/>
        <w:left w:val="none" w:sz="0" w:space="0" w:color="auto"/>
        <w:bottom w:val="none" w:sz="0" w:space="0" w:color="auto"/>
        <w:right w:val="none" w:sz="0" w:space="0" w:color="auto"/>
      </w:divBdr>
    </w:div>
    <w:div w:id="1409500522">
      <w:bodyDiv w:val="1"/>
      <w:marLeft w:val="0"/>
      <w:marRight w:val="0"/>
      <w:marTop w:val="0"/>
      <w:marBottom w:val="0"/>
      <w:divBdr>
        <w:top w:val="none" w:sz="0" w:space="0" w:color="auto"/>
        <w:left w:val="none" w:sz="0" w:space="0" w:color="auto"/>
        <w:bottom w:val="none" w:sz="0" w:space="0" w:color="auto"/>
        <w:right w:val="none" w:sz="0" w:space="0" w:color="auto"/>
      </w:divBdr>
    </w:div>
    <w:div w:id="1840148803">
      <w:bodyDiv w:val="1"/>
      <w:marLeft w:val="0"/>
      <w:marRight w:val="0"/>
      <w:marTop w:val="0"/>
      <w:marBottom w:val="0"/>
      <w:divBdr>
        <w:top w:val="none" w:sz="0" w:space="0" w:color="auto"/>
        <w:left w:val="none" w:sz="0" w:space="0" w:color="auto"/>
        <w:bottom w:val="none" w:sz="0" w:space="0" w:color="auto"/>
        <w:right w:val="none" w:sz="0" w:space="0" w:color="auto"/>
      </w:divBdr>
    </w:div>
    <w:div w:id="188128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cnil.fr/fr/reglement-europeen-protection-donnees/chapitre3" TargetMode="External"/><Relationship Id="rId18" Type="http://schemas.openxmlformats.org/officeDocument/2006/relationships/hyperlink" Target="https://www.cnil.fr/fr/reglement-europeen-protection-donnees/chapitre3" TargetMode="External"/><Relationship Id="rId3" Type="http://schemas.openxmlformats.org/officeDocument/2006/relationships/styles" Target="styles.xml"/><Relationship Id="rId21" Type="http://schemas.openxmlformats.org/officeDocument/2006/relationships/hyperlink" Target="https://www.free2move.com/api/media/20210910/ZztviW0ShFKcdOsojFf7U5EtP_vMUkwc2UCJvVFehMS05-OEA3A8OQGQjRPuqrrj76bZ90Q1CES5kJ9_vQZlO8jXc5EPPg4YPDWDPKRzxjHceFS1u-E83vMvmTY5J2o8/free-2-move-privacybeleid-dutch-202109.pdf" TargetMode="External"/><Relationship Id="rId7" Type="http://schemas.openxmlformats.org/officeDocument/2006/relationships/endnotes" Target="endnotes.xml"/><Relationship Id="rId12" Type="http://schemas.openxmlformats.org/officeDocument/2006/relationships/hyperlink" Target="https://www.free2move.com/api/media/20210910/ZztviW0ShFKcdOsojFf7U5EtP_vMUkwc2UCJvVFehMS05-OEA3A8OQGQjRPuqrrj76bZ90Q1CES5kJ9_vQZlO8jXc5EPPg4YPDWDPKRzxjHceFS1u-E83vMvmTY5J2o8/free-2-move-privacybeleid-dutch-202109.pdf" TargetMode="External"/><Relationship Id="rId17" Type="http://schemas.openxmlformats.org/officeDocument/2006/relationships/hyperlink" Target="https://www.cnil.fr/fr/reglement-europeen-protection-donnees/chapitre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nil.fr/fr/reglement-europeen-protection-donnees/chapitre3" TargetMode="External"/><Relationship Id="rId20" Type="http://schemas.openxmlformats.org/officeDocument/2006/relationships/hyperlink" Target="https://www.cnil.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analytics/tag-manag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nil.fr/fr/reglement-europeen-protection-donnees/chapitre3" TargetMode="External"/><Relationship Id="rId23" Type="http://schemas.openxmlformats.org/officeDocument/2006/relationships/footer" Target="footer1.xml"/><Relationship Id="rId10" Type="http://schemas.openxmlformats.org/officeDocument/2006/relationships/hyperlink" Target="https://www.google.fr/search?q=inspectlet" TargetMode="External"/><Relationship Id="rId19" Type="http://schemas.openxmlformats.org/officeDocument/2006/relationships/hyperlink" Target="https://www.cnil.fr/fr/reglement-europeen-protection-donnees/chapitre3" TargetMode="External"/><Relationship Id="rId4" Type="http://schemas.openxmlformats.org/officeDocument/2006/relationships/settings" Target="settings.xml"/><Relationship Id="rId9" Type="http://schemas.openxmlformats.org/officeDocument/2006/relationships/hyperlink" Target="https://www.free2move.com/fr-FR/" TargetMode="External"/><Relationship Id="rId14" Type="http://schemas.openxmlformats.org/officeDocument/2006/relationships/hyperlink" Target="https://www.cnil.fr/fr/reglement-europeen-protection-donnees/chapitre3"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C037F-59F2-4537-9749-0C6FAD03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2402</Words>
  <Characters>13212</Characters>
  <Application>Microsoft Office Word</Application>
  <DocSecurity>0</DocSecurity>
  <Lines>110</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 Haas Avocats</dc:creator>
  <cp:keywords/>
  <dc:description/>
  <cp:lastModifiedBy>camille jiroux</cp:lastModifiedBy>
  <cp:revision>7</cp:revision>
  <dcterms:created xsi:type="dcterms:W3CDTF">2021-09-02T09:50:00Z</dcterms:created>
  <dcterms:modified xsi:type="dcterms:W3CDTF">2021-09-21T21:47:00Z</dcterms:modified>
</cp:coreProperties>
</file>